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C7" w:rsidRPr="001E13C6" w:rsidRDefault="004908C7" w:rsidP="001E13C6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IN"/>
        </w:rPr>
      </w:pPr>
      <w:r w:rsidRPr="001E13C6">
        <w:rPr>
          <w:rFonts w:ascii="Times New Roman" w:hAnsi="Times New Roman" w:cs="Times New Roman"/>
          <w:sz w:val="24"/>
          <w:szCs w:val="24"/>
          <w:u w:val="single"/>
          <w:lang w:val="en-IN"/>
        </w:rPr>
        <w:t>Teaching plan 2023-24</w:t>
      </w:r>
    </w:p>
    <w:p w:rsidR="004908C7" w:rsidRPr="001E13C6" w:rsidRDefault="004908C7" w:rsidP="004908C7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4908C7" w:rsidRPr="001E13C6" w:rsidRDefault="004908C7" w:rsidP="004908C7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1E13C6">
        <w:rPr>
          <w:rFonts w:ascii="Times New Roman" w:hAnsi="Times New Roman" w:cs="Times New Roman"/>
          <w:sz w:val="24"/>
          <w:szCs w:val="24"/>
          <w:lang w:val="en-IN"/>
        </w:rPr>
        <w:t>Subject :</w:t>
      </w:r>
      <w:proofErr w:type="gramEnd"/>
      <w:r w:rsidRPr="001E13C6">
        <w:rPr>
          <w:rFonts w:ascii="Times New Roman" w:hAnsi="Times New Roman" w:cs="Times New Roman"/>
          <w:sz w:val="24"/>
          <w:szCs w:val="24"/>
          <w:lang w:val="en-IN"/>
        </w:rPr>
        <w:t xml:space="preserve"> philosophy </w:t>
      </w:r>
    </w:p>
    <w:p w:rsidR="004908C7" w:rsidRPr="001E13C6" w:rsidRDefault="004908C7" w:rsidP="004908C7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1E13C6">
        <w:rPr>
          <w:rFonts w:ascii="Times New Roman" w:hAnsi="Times New Roman" w:cs="Times New Roman"/>
          <w:sz w:val="24"/>
          <w:szCs w:val="24"/>
          <w:lang w:val="en-IN"/>
        </w:rPr>
        <w:t>Paper name &amp; paper code: PHI-5016</w:t>
      </w:r>
    </w:p>
    <w:p w:rsidR="004908C7" w:rsidRPr="001E13C6" w:rsidRDefault="004908C7" w:rsidP="004908C7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1E13C6">
        <w:rPr>
          <w:rFonts w:ascii="Times New Roman" w:hAnsi="Times New Roman" w:cs="Times New Roman"/>
          <w:sz w:val="24"/>
          <w:szCs w:val="24"/>
          <w:lang w:val="en-IN"/>
        </w:rPr>
        <w:t xml:space="preserve">Credit </w:t>
      </w:r>
      <w:proofErr w:type="gramStart"/>
      <w:r w:rsidRPr="001E13C6">
        <w:rPr>
          <w:rFonts w:ascii="Times New Roman" w:hAnsi="Times New Roman" w:cs="Times New Roman"/>
          <w:sz w:val="24"/>
          <w:szCs w:val="24"/>
          <w:lang w:val="en-IN"/>
        </w:rPr>
        <w:t>/  total</w:t>
      </w:r>
      <w:proofErr w:type="gramEnd"/>
      <w:r w:rsidRPr="001E13C6">
        <w:rPr>
          <w:rFonts w:ascii="Times New Roman" w:hAnsi="Times New Roman" w:cs="Times New Roman"/>
          <w:sz w:val="24"/>
          <w:szCs w:val="24"/>
          <w:lang w:val="en-IN"/>
        </w:rPr>
        <w:t xml:space="preserve"> no. of classes: 6/54</w:t>
      </w:r>
    </w:p>
    <w:p w:rsidR="004908C7" w:rsidRPr="001E13C6" w:rsidRDefault="004908C7" w:rsidP="004908C7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1E13C6">
        <w:rPr>
          <w:rFonts w:ascii="Times New Roman" w:hAnsi="Times New Roman" w:cs="Times New Roman"/>
          <w:sz w:val="24"/>
          <w:szCs w:val="24"/>
          <w:lang w:val="en-IN"/>
        </w:rPr>
        <w:t>period</w:t>
      </w:r>
      <w:proofErr w:type="gramEnd"/>
      <w:r w:rsidRPr="001E13C6">
        <w:rPr>
          <w:rFonts w:ascii="Times New Roman" w:hAnsi="Times New Roman" w:cs="Times New Roman"/>
          <w:sz w:val="24"/>
          <w:szCs w:val="24"/>
          <w:lang w:val="en-IN"/>
        </w:rPr>
        <w:t xml:space="preserve">   : August - November</w:t>
      </w:r>
    </w:p>
    <w:p w:rsidR="004908C7" w:rsidRPr="001E13C6" w:rsidRDefault="004908C7" w:rsidP="004908C7">
      <w:pPr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10065" w:type="dxa"/>
        <w:tblInd w:w="-459" w:type="dxa"/>
        <w:tblLayout w:type="fixed"/>
        <w:tblLook w:val="04A0"/>
      </w:tblPr>
      <w:tblGrid>
        <w:gridCol w:w="993"/>
        <w:gridCol w:w="3827"/>
        <w:gridCol w:w="2693"/>
        <w:gridCol w:w="1123"/>
        <w:gridCol w:w="1429"/>
      </w:tblGrid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6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Mode of teaching </w:t>
            </w:r>
          </w:p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112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 used</w:t>
            </w:r>
          </w:p>
        </w:tc>
        <w:tc>
          <w:tcPr>
            <w:tcW w:w="1429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Assessment method</w:t>
            </w: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Introductory class.</w:t>
            </w:r>
          </w:p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CO,PO &amp; syllabus discussion</w:t>
            </w:r>
          </w:p>
        </w:tc>
        <w:tc>
          <w:tcPr>
            <w:tcW w:w="2693" w:type="dxa"/>
            <w:vMerge w:val="restart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,notes on important points, discussion on previous year’s question papers</w:t>
            </w:r>
          </w:p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 w:val="restart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Introduction of Sri </w:t>
            </w:r>
            <w:proofErr w:type="spellStart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Aurobindo</w:t>
            </w:r>
            <w:proofErr w:type="spellEnd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his Philosophy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 w:val="restart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rPr>
          <w:trHeight w:val="761"/>
        </w:trPr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Conception of Evolution according to </w:t>
            </w:r>
            <w:proofErr w:type="spellStart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Aurobindo</w:t>
            </w:r>
            <w:proofErr w:type="spellEnd"/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rPr>
          <w:trHeight w:val="761"/>
        </w:trPr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3827" w:type="dxa"/>
          </w:tcPr>
          <w:p w:rsidR="00B272EE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Contd.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Mind &amp; super mind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Super mind </w:t>
            </w:r>
            <w:proofErr w:type="spellStart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Aurobindo’s</w:t>
            </w:r>
            <w:proofErr w:type="spellEnd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Yoga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Synthesis of Yoga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Contd. 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Summerization</w:t>
            </w:r>
            <w:proofErr w:type="spellEnd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Introduction of </w:t>
            </w:r>
            <w:proofErr w:type="spellStart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Radhakrishnan</w:t>
            </w:r>
            <w:proofErr w:type="spellEnd"/>
          </w:p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&amp; his Philosophy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Radhakrishnan’s</w:t>
            </w:r>
            <w:proofErr w:type="spellEnd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view on Religion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Religious consciousness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Intellect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Intuition 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Tutorial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‘Man’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Man’s destiny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to Mahatma Gandhi’s Philosophy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Gandhi’s view on Religion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 w:val="restart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3827" w:type="dxa"/>
          </w:tcPr>
          <w:p w:rsidR="004908C7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</w:t>
            </w:r>
            <w:r w:rsidR="004908C7"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ummerization</w:t>
            </w:r>
            <w:proofErr w:type="spellEnd"/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 w:val="restart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Religious view </w:t>
            </w:r>
            <w:proofErr w:type="spellStart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His idea of Truth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Non-violence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Concept of </w:t>
            </w:r>
            <w:proofErr w:type="spellStart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Satya-Graha</w:t>
            </w:r>
            <w:proofErr w:type="spellEnd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completed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Tutorial 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3827" w:type="dxa"/>
          </w:tcPr>
          <w:p w:rsidR="00B272EE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Sarvodaya</w:t>
            </w:r>
            <w:proofErr w:type="spellEnd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its significance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32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Swad</w:t>
            </w:r>
            <w:r w:rsidR="00B272EE"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</w:t>
            </w: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</w:t>
            </w:r>
            <w:proofErr w:type="spellEnd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&amp; its importance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&amp;completed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Summerization</w:t>
            </w:r>
            <w:proofErr w:type="spellEnd"/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Tutorial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Industrialisation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Critique of Industrialisation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trusteeship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completed</w:t>
            </w:r>
          </w:p>
        </w:tc>
        <w:tc>
          <w:tcPr>
            <w:tcW w:w="2693" w:type="dxa"/>
            <w:vMerge w:val="restart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Summerization</w:t>
            </w:r>
            <w:proofErr w:type="spellEnd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908C7" w:rsidRPr="001E13C6" w:rsidTr="00B272EE">
        <w:tc>
          <w:tcPr>
            <w:tcW w:w="99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3827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Tutorial</w:t>
            </w:r>
          </w:p>
        </w:tc>
        <w:tc>
          <w:tcPr>
            <w:tcW w:w="2693" w:type="dxa"/>
            <w:vMerge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</w:tcPr>
          <w:p w:rsidR="004908C7" w:rsidRPr="001E13C6" w:rsidRDefault="004908C7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272EE" w:rsidRPr="001E13C6" w:rsidTr="00B272EE">
        <w:tc>
          <w:tcPr>
            <w:tcW w:w="993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3827" w:type="dxa"/>
          </w:tcPr>
          <w:p w:rsidR="00B272EE" w:rsidRPr="001E13C6" w:rsidRDefault="00B272EE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to Vivekananda &amp; his Philosophy</w:t>
            </w:r>
          </w:p>
        </w:tc>
        <w:tc>
          <w:tcPr>
            <w:tcW w:w="2693" w:type="dxa"/>
            <w:vMerge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272EE" w:rsidRPr="001E13C6" w:rsidTr="00B272EE">
        <w:tc>
          <w:tcPr>
            <w:tcW w:w="993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3827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His views on Religion</w:t>
            </w:r>
          </w:p>
        </w:tc>
        <w:tc>
          <w:tcPr>
            <w:tcW w:w="2693" w:type="dxa"/>
            <w:vMerge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272EE" w:rsidRPr="001E13C6" w:rsidTr="00B272EE">
        <w:tc>
          <w:tcPr>
            <w:tcW w:w="993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3827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His concept on Universal Religion</w:t>
            </w:r>
          </w:p>
        </w:tc>
        <w:tc>
          <w:tcPr>
            <w:tcW w:w="2693" w:type="dxa"/>
            <w:vMerge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552" w:type="dxa"/>
            <w:gridSpan w:val="2"/>
            <w:vMerge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272EE" w:rsidRPr="001E13C6" w:rsidTr="00B272EE">
        <w:tc>
          <w:tcPr>
            <w:tcW w:w="993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3827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His opinion on Vedanta</w:t>
            </w:r>
          </w:p>
        </w:tc>
        <w:tc>
          <w:tcPr>
            <w:tcW w:w="2693" w:type="dxa"/>
            <w:vMerge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552" w:type="dxa"/>
            <w:gridSpan w:val="2"/>
            <w:vMerge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272EE" w:rsidRPr="001E13C6" w:rsidTr="00B272EE">
        <w:tc>
          <w:tcPr>
            <w:tcW w:w="993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3827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Practical  Vedanta</w:t>
            </w:r>
          </w:p>
        </w:tc>
        <w:tc>
          <w:tcPr>
            <w:tcW w:w="2693" w:type="dxa"/>
            <w:vMerge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272EE" w:rsidRPr="001E13C6" w:rsidTr="00B272EE">
        <w:tc>
          <w:tcPr>
            <w:tcW w:w="993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3827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693" w:type="dxa"/>
            <w:vMerge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272EE" w:rsidRPr="001E13C6" w:rsidTr="00B272EE">
        <w:trPr>
          <w:trHeight w:val="64"/>
        </w:trPr>
        <w:tc>
          <w:tcPr>
            <w:tcW w:w="993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3827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Practical Vedanta </w:t>
            </w:r>
            <w:proofErr w:type="spellStart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693" w:type="dxa"/>
            <w:vMerge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272EE" w:rsidRPr="001E13C6" w:rsidTr="00B272EE">
        <w:tc>
          <w:tcPr>
            <w:tcW w:w="993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3827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Philosophy of Education </w:t>
            </w:r>
          </w:p>
        </w:tc>
        <w:tc>
          <w:tcPr>
            <w:tcW w:w="2693" w:type="dxa"/>
            <w:vMerge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29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272EE" w:rsidRPr="001E13C6" w:rsidTr="00B272EE">
        <w:tc>
          <w:tcPr>
            <w:tcW w:w="993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51</w:t>
            </w:r>
          </w:p>
        </w:tc>
        <w:tc>
          <w:tcPr>
            <w:tcW w:w="3827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</w:p>
        </w:tc>
        <w:tc>
          <w:tcPr>
            <w:tcW w:w="2693" w:type="dxa"/>
            <w:vMerge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272EE" w:rsidRPr="001E13C6" w:rsidTr="00B272EE">
        <w:tc>
          <w:tcPr>
            <w:tcW w:w="993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3827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Importance of Education </w:t>
            </w:r>
          </w:p>
        </w:tc>
        <w:tc>
          <w:tcPr>
            <w:tcW w:w="2693" w:type="dxa"/>
            <w:vMerge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552" w:type="dxa"/>
            <w:gridSpan w:val="2"/>
            <w:vMerge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272EE" w:rsidRPr="001E13C6" w:rsidTr="00B272EE">
        <w:tc>
          <w:tcPr>
            <w:tcW w:w="993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</w:t>
            </w:r>
          </w:p>
        </w:tc>
        <w:tc>
          <w:tcPr>
            <w:tcW w:w="3827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Summerization</w:t>
            </w:r>
            <w:proofErr w:type="spellEnd"/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693" w:type="dxa"/>
            <w:vMerge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552" w:type="dxa"/>
            <w:gridSpan w:val="2"/>
            <w:vMerge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B272EE" w:rsidRPr="001E13C6" w:rsidTr="00B272EE">
        <w:tc>
          <w:tcPr>
            <w:tcW w:w="993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</w:t>
            </w:r>
          </w:p>
        </w:tc>
        <w:tc>
          <w:tcPr>
            <w:tcW w:w="3827" w:type="dxa"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E13C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Tutorial</w:t>
            </w:r>
          </w:p>
        </w:tc>
        <w:tc>
          <w:tcPr>
            <w:tcW w:w="2693" w:type="dxa"/>
            <w:vMerge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552" w:type="dxa"/>
            <w:gridSpan w:val="2"/>
            <w:vMerge/>
          </w:tcPr>
          <w:p w:rsidR="00B272EE" w:rsidRPr="001E13C6" w:rsidRDefault="00B272EE" w:rsidP="00B272E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4908C7" w:rsidRPr="001E13C6" w:rsidRDefault="004908C7" w:rsidP="004908C7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4908C7" w:rsidRPr="001E13C6" w:rsidRDefault="004908C7" w:rsidP="004908C7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1E13C6"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</w:t>
      </w:r>
      <w:r w:rsidR="00B272EE" w:rsidRPr="001E13C6">
        <w:rPr>
          <w:rFonts w:ascii="Times New Roman" w:hAnsi="Times New Roman" w:cs="Times New Roman"/>
          <w:sz w:val="24"/>
          <w:szCs w:val="24"/>
          <w:lang w:val="en-IN"/>
        </w:rPr>
        <w:tab/>
      </w:r>
      <w:r w:rsidR="00B272EE" w:rsidRPr="001E13C6">
        <w:rPr>
          <w:rFonts w:ascii="Times New Roman" w:hAnsi="Times New Roman" w:cs="Times New Roman"/>
          <w:sz w:val="24"/>
          <w:szCs w:val="24"/>
          <w:lang w:val="en-IN"/>
        </w:rPr>
        <w:tab/>
      </w:r>
      <w:r w:rsidR="00B272EE" w:rsidRPr="001E13C6">
        <w:rPr>
          <w:rFonts w:ascii="Times New Roman" w:hAnsi="Times New Roman" w:cs="Times New Roman"/>
          <w:sz w:val="24"/>
          <w:szCs w:val="24"/>
          <w:lang w:val="en-IN"/>
        </w:rPr>
        <w:tab/>
      </w:r>
      <w:r w:rsidR="00B272EE" w:rsidRPr="001E13C6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1E13C6">
        <w:rPr>
          <w:rFonts w:ascii="Times New Roman" w:hAnsi="Times New Roman" w:cs="Times New Roman"/>
          <w:sz w:val="24"/>
          <w:szCs w:val="24"/>
          <w:lang w:val="en-IN"/>
        </w:rPr>
        <w:t xml:space="preserve">     *******************</w:t>
      </w:r>
    </w:p>
    <w:p w:rsidR="004908C7" w:rsidRPr="001E13C6" w:rsidRDefault="004908C7" w:rsidP="004908C7">
      <w:pPr>
        <w:rPr>
          <w:rFonts w:ascii="Times New Roman" w:hAnsi="Times New Roman" w:cs="Times New Roman"/>
          <w:sz w:val="24"/>
          <w:szCs w:val="24"/>
        </w:rPr>
      </w:pPr>
    </w:p>
    <w:p w:rsidR="00E63749" w:rsidRPr="001E13C6" w:rsidRDefault="00E63749">
      <w:pPr>
        <w:rPr>
          <w:rFonts w:ascii="Times New Roman" w:hAnsi="Times New Roman" w:cs="Times New Roman"/>
          <w:sz w:val="24"/>
          <w:szCs w:val="24"/>
        </w:rPr>
      </w:pPr>
    </w:p>
    <w:sectPr w:rsidR="00E63749" w:rsidRPr="001E13C6" w:rsidSect="00E6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08C7"/>
    <w:rsid w:val="001E13C6"/>
    <w:rsid w:val="004908C7"/>
    <w:rsid w:val="00A20850"/>
    <w:rsid w:val="00B272EE"/>
    <w:rsid w:val="00BD1613"/>
    <w:rsid w:val="00E6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08C7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20850"/>
    <w:pPr>
      <w:ind w:left="490"/>
      <w:outlineLvl w:val="0"/>
    </w:pPr>
    <w:rPr>
      <w:sz w:val="27"/>
      <w:szCs w:val="27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A20850"/>
    <w:pPr>
      <w:ind w:left="480"/>
      <w:outlineLvl w:val="2"/>
    </w:pPr>
    <w:rPr>
      <w:sz w:val="25"/>
      <w:szCs w:val="25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A20850"/>
    <w:pPr>
      <w:ind w:left="1372"/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1"/>
    <w:unhideWhenUsed/>
    <w:qFormat/>
    <w:rsid w:val="00A20850"/>
    <w:pPr>
      <w:ind w:left="1939"/>
      <w:outlineLvl w:val="4"/>
    </w:pPr>
    <w:rPr>
      <w:sz w:val="23"/>
      <w:szCs w:val="23"/>
    </w:rPr>
  </w:style>
  <w:style w:type="paragraph" w:styleId="Heading6">
    <w:name w:val="heading 6"/>
    <w:basedOn w:val="Normal"/>
    <w:link w:val="Heading6Char"/>
    <w:uiPriority w:val="1"/>
    <w:semiHidden/>
    <w:unhideWhenUsed/>
    <w:qFormat/>
    <w:rsid w:val="00A20850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0850"/>
    <w:rPr>
      <w:rFonts w:ascii="Arial" w:eastAsia="Arial" w:hAnsi="Arial" w:cs="Arial"/>
      <w:sz w:val="27"/>
      <w:szCs w:val="27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20850"/>
    <w:rPr>
      <w:rFonts w:ascii="Arial" w:eastAsia="Arial" w:hAnsi="Arial" w:cs="Arial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20850"/>
    <w:rPr>
      <w:rFonts w:ascii="Arial" w:eastAsia="Arial" w:hAnsi="Arial" w:cs="Arial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A20850"/>
    <w:rPr>
      <w:rFonts w:ascii="Arial" w:eastAsia="Arial" w:hAnsi="Arial" w:cs="Arial"/>
      <w:sz w:val="23"/>
      <w:szCs w:val="23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20850"/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085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0850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A20850"/>
    <w:pPr>
      <w:ind w:left="1373" w:hanging="590"/>
    </w:pPr>
  </w:style>
  <w:style w:type="table" w:styleId="TableGrid">
    <w:name w:val="Table Grid"/>
    <w:basedOn w:val="TableNormal"/>
    <w:uiPriority w:val="59"/>
    <w:rsid w:val="00490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282</Words>
  <Characters>1612</Characters>
  <Application>Microsoft Office Word</Application>
  <DocSecurity>0</DocSecurity>
  <Lines>13</Lines>
  <Paragraphs>3</Paragraphs>
  <ScaleCrop>false</ScaleCrop>
  <Company>Deftones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2025-05-29T17:47:00Z</dcterms:created>
  <dcterms:modified xsi:type="dcterms:W3CDTF">2025-05-29T17:53:00Z</dcterms:modified>
</cp:coreProperties>
</file>