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1890"/>
        <w:tblW w:w="10935" w:type="dxa"/>
        <w:tblLook w:val="04A0"/>
      </w:tblPr>
      <w:tblGrid>
        <w:gridCol w:w="1709"/>
        <w:gridCol w:w="1072"/>
        <w:gridCol w:w="1309"/>
        <w:gridCol w:w="1043"/>
        <w:gridCol w:w="1166"/>
        <w:gridCol w:w="1177"/>
        <w:gridCol w:w="1153"/>
        <w:gridCol w:w="1153"/>
        <w:gridCol w:w="1153"/>
      </w:tblGrid>
      <w:tr w:rsidR="00384AE9" w:rsidRPr="00CE4E89" w:rsidTr="00384AE9">
        <w:tc>
          <w:tcPr>
            <w:tcW w:w="1709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  <w:r w:rsidRPr="00CE4E89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</w:p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072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309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043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166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12.00-1.00</w:t>
            </w:r>
          </w:p>
        </w:tc>
        <w:tc>
          <w:tcPr>
            <w:tcW w:w="1177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1.00-2.00</w:t>
            </w:r>
          </w:p>
        </w:tc>
        <w:tc>
          <w:tcPr>
            <w:tcW w:w="1153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2.00-3.00</w:t>
            </w:r>
          </w:p>
        </w:tc>
        <w:tc>
          <w:tcPr>
            <w:tcW w:w="1153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3.00-4.00</w:t>
            </w:r>
          </w:p>
        </w:tc>
        <w:tc>
          <w:tcPr>
            <w:tcW w:w="1153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4.00 – 5.00</w:t>
            </w:r>
          </w:p>
        </w:tc>
      </w:tr>
      <w:tr w:rsidR="00384AE9" w:rsidRPr="00CE4E89" w:rsidTr="00384AE9">
        <w:tc>
          <w:tcPr>
            <w:tcW w:w="1709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 xml:space="preserve"> Monday  </w:t>
            </w:r>
          </w:p>
        </w:tc>
        <w:tc>
          <w:tcPr>
            <w:tcW w:w="1072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A - 212</w:t>
            </w:r>
          </w:p>
        </w:tc>
        <w:tc>
          <w:tcPr>
            <w:tcW w:w="1043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A – 212 (IV sem)</w:t>
            </w:r>
          </w:p>
        </w:tc>
        <w:tc>
          <w:tcPr>
            <w:tcW w:w="1177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384AE9" w:rsidRPr="00CE4E89" w:rsidRDefault="00384AE9" w:rsidP="0002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AE9" w:rsidRPr="00CE4E89" w:rsidTr="00384AE9">
        <w:tc>
          <w:tcPr>
            <w:tcW w:w="1709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</w:p>
        </w:tc>
        <w:tc>
          <w:tcPr>
            <w:tcW w:w="1072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A – 212 (II sem)</w:t>
            </w:r>
          </w:p>
        </w:tc>
        <w:tc>
          <w:tcPr>
            <w:tcW w:w="104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 xml:space="preserve">PHIL – A – 212 </w:t>
            </w: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(V</w:t>
            </w: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I sem)</w:t>
            </w:r>
          </w:p>
        </w:tc>
        <w:tc>
          <w:tcPr>
            <w:tcW w:w="1166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B – 303 (II sem)</w:t>
            </w:r>
          </w:p>
        </w:tc>
        <w:tc>
          <w:tcPr>
            <w:tcW w:w="1177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(ICT) – B – 206 (IV sem)</w:t>
            </w:r>
          </w:p>
        </w:tc>
        <w:tc>
          <w:tcPr>
            <w:tcW w:w="115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B – 206 (T)</w:t>
            </w:r>
          </w:p>
        </w:tc>
        <w:tc>
          <w:tcPr>
            <w:tcW w:w="115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AE9" w:rsidRPr="00CE4E89" w:rsidTr="00384AE9">
        <w:tc>
          <w:tcPr>
            <w:tcW w:w="1709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072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B – 206 (ICT)</w:t>
            </w:r>
          </w:p>
        </w:tc>
        <w:tc>
          <w:tcPr>
            <w:tcW w:w="1177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A – 212 (VI sem)</w:t>
            </w:r>
          </w:p>
        </w:tc>
        <w:tc>
          <w:tcPr>
            <w:tcW w:w="115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B – 302 (II sem)</w:t>
            </w:r>
          </w:p>
        </w:tc>
      </w:tr>
      <w:tr w:rsidR="00384AE9" w:rsidRPr="00CE4E89" w:rsidTr="00384AE9">
        <w:tc>
          <w:tcPr>
            <w:tcW w:w="1709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072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384AE9" w:rsidRPr="00CE4E89" w:rsidRDefault="00DF7386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A – 212 (II sem)</w:t>
            </w:r>
          </w:p>
        </w:tc>
        <w:tc>
          <w:tcPr>
            <w:tcW w:w="1043" w:type="dxa"/>
          </w:tcPr>
          <w:p w:rsidR="00384AE9" w:rsidRPr="00CE4E89" w:rsidRDefault="00DF7386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A – 212 (IV sem)</w:t>
            </w:r>
          </w:p>
        </w:tc>
        <w:tc>
          <w:tcPr>
            <w:tcW w:w="1166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384AE9" w:rsidRPr="00CE4E89" w:rsidRDefault="00DF7386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A – 212 (VI sem)</w:t>
            </w:r>
          </w:p>
        </w:tc>
        <w:tc>
          <w:tcPr>
            <w:tcW w:w="115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AE9" w:rsidRPr="00CE4E89" w:rsidTr="00384AE9">
        <w:tc>
          <w:tcPr>
            <w:tcW w:w="1709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072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384AE9" w:rsidRPr="00CE4E89" w:rsidRDefault="00CE4E8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A – 212 (IV sem)</w:t>
            </w:r>
          </w:p>
        </w:tc>
        <w:tc>
          <w:tcPr>
            <w:tcW w:w="1153" w:type="dxa"/>
          </w:tcPr>
          <w:p w:rsidR="00384AE9" w:rsidRPr="00CE4E89" w:rsidRDefault="00CE4E8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A – 212 (VI sem)</w:t>
            </w:r>
          </w:p>
        </w:tc>
        <w:tc>
          <w:tcPr>
            <w:tcW w:w="115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AE9" w:rsidRPr="00CE4E89" w:rsidTr="00384AE9">
        <w:tc>
          <w:tcPr>
            <w:tcW w:w="1709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072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384AE9" w:rsidRPr="00CE4E89" w:rsidRDefault="00CE4E8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89">
              <w:rPr>
                <w:rFonts w:ascii="Times New Roman" w:hAnsi="Times New Roman" w:cs="Times New Roman"/>
                <w:sz w:val="24"/>
                <w:szCs w:val="24"/>
              </w:rPr>
              <w:t>PHIL – A – 212 (VI sem)</w:t>
            </w:r>
          </w:p>
        </w:tc>
        <w:tc>
          <w:tcPr>
            <w:tcW w:w="115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384AE9" w:rsidRPr="00CE4E89" w:rsidRDefault="00384AE9" w:rsidP="0038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AE9" w:rsidRPr="00104E4D" w:rsidRDefault="00384AE9" w:rsidP="00384AE9">
      <w:pPr>
        <w:rPr>
          <w:rFonts w:ascii="Times New Roman" w:hAnsi="Times New Roman" w:cs="Times New Roman"/>
          <w:b/>
          <w:sz w:val="32"/>
          <w:szCs w:val="32"/>
        </w:rPr>
      </w:pPr>
    </w:p>
    <w:p w:rsidR="00384AE9" w:rsidRDefault="00384AE9" w:rsidP="00384AE9">
      <w:pPr>
        <w:rPr>
          <w:rFonts w:ascii="Times New Roman" w:hAnsi="Times New Roman" w:cs="Times New Roman"/>
          <w:b/>
          <w:sz w:val="32"/>
          <w:szCs w:val="32"/>
        </w:rPr>
      </w:pPr>
      <w:r w:rsidRPr="00104E4D">
        <w:rPr>
          <w:rFonts w:ascii="Times New Roman" w:hAnsi="Times New Roman" w:cs="Times New Roman"/>
          <w:b/>
          <w:sz w:val="32"/>
          <w:szCs w:val="32"/>
        </w:rPr>
        <w:t xml:space="preserve">Department of Philosophy </w:t>
      </w:r>
    </w:p>
    <w:p w:rsidR="00CE4E89" w:rsidRPr="00104E4D" w:rsidRDefault="00CE4E89" w:rsidP="00384A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Class Time table 2024</w:t>
      </w:r>
    </w:p>
    <w:p w:rsidR="00384AE9" w:rsidRPr="00104E4D" w:rsidRDefault="00384AE9" w:rsidP="00384AE9">
      <w:pPr>
        <w:rPr>
          <w:rFonts w:ascii="Times New Roman" w:hAnsi="Times New Roman" w:cs="Times New Roman"/>
          <w:b/>
          <w:sz w:val="32"/>
          <w:szCs w:val="32"/>
        </w:rPr>
      </w:pPr>
    </w:p>
    <w:p w:rsidR="00384AE9" w:rsidRPr="00104E4D" w:rsidRDefault="00384AE9" w:rsidP="00384AE9">
      <w:pPr>
        <w:rPr>
          <w:rFonts w:ascii="Times New Roman" w:hAnsi="Times New Roman" w:cs="Times New Roman"/>
          <w:sz w:val="32"/>
          <w:szCs w:val="32"/>
        </w:rPr>
      </w:pPr>
    </w:p>
    <w:p w:rsidR="00384AE9" w:rsidRPr="00104E4D" w:rsidRDefault="00384AE9" w:rsidP="00384AE9">
      <w:pPr>
        <w:rPr>
          <w:rFonts w:ascii="Times New Roman" w:hAnsi="Times New Roman" w:cs="Times New Roman"/>
          <w:sz w:val="32"/>
          <w:szCs w:val="32"/>
        </w:rPr>
      </w:pPr>
    </w:p>
    <w:p w:rsidR="00384AE9" w:rsidRDefault="00384AE9" w:rsidP="00384AE9">
      <w:pPr>
        <w:rPr>
          <w:rFonts w:ascii="Times New Roman" w:hAnsi="Times New Roman" w:cs="Times New Roman"/>
          <w:sz w:val="32"/>
          <w:szCs w:val="32"/>
        </w:rPr>
      </w:pPr>
    </w:p>
    <w:p w:rsidR="00384AE9" w:rsidRDefault="00384AE9" w:rsidP="00384AE9">
      <w:pPr>
        <w:rPr>
          <w:rFonts w:ascii="Times New Roman" w:hAnsi="Times New Roman" w:cs="Times New Roman"/>
          <w:sz w:val="32"/>
          <w:szCs w:val="32"/>
        </w:rPr>
      </w:pPr>
    </w:p>
    <w:p w:rsidR="00384AE9" w:rsidRPr="00104E4D" w:rsidRDefault="00384AE9" w:rsidP="00384AE9">
      <w:pPr>
        <w:rPr>
          <w:rFonts w:ascii="Times New Roman" w:hAnsi="Times New Roman" w:cs="Times New Roman"/>
          <w:sz w:val="32"/>
          <w:szCs w:val="32"/>
        </w:rPr>
      </w:pPr>
    </w:p>
    <w:p w:rsidR="00384AE9" w:rsidRPr="00104E4D" w:rsidRDefault="00384AE9" w:rsidP="00384AE9">
      <w:pPr>
        <w:rPr>
          <w:rFonts w:ascii="Times New Roman" w:hAnsi="Times New Roman" w:cs="Times New Roman"/>
          <w:sz w:val="32"/>
          <w:szCs w:val="32"/>
        </w:rPr>
      </w:pPr>
      <w:r w:rsidRPr="00104E4D">
        <w:rPr>
          <w:rFonts w:ascii="Times New Roman" w:hAnsi="Times New Roman" w:cs="Times New Roman"/>
          <w:sz w:val="32"/>
          <w:szCs w:val="32"/>
        </w:rPr>
        <w:tab/>
      </w:r>
      <w:r w:rsidRPr="00104E4D">
        <w:rPr>
          <w:rFonts w:ascii="Times New Roman" w:hAnsi="Times New Roman" w:cs="Times New Roman"/>
          <w:sz w:val="32"/>
          <w:szCs w:val="32"/>
        </w:rPr>
        <w:tab/>
      </w:r>
      <w:r w:rsidRPr="00104E4D">
        <w:rPr>
          <w:rFonts w:ascii="Times New Roman" w:hAnsi="Times New Roman" w:cs="Times New Roman"/>
          <w:sz w:val="32"/>
          <w:szCs w:val="32"/>
        </w:rPr>
        <w:tab/>
      </w:r>
      <w:r w:rsidRPr="00104E4D">
        <w:rPr>
          <w:rFonts w:ascii="Times New Roman" w:hAnsi="Times New Roman" w:cs="Times New Roman"/>
          <w:sz w:val="32"/>
          <w:szCs w:val="32"/>
        </w:rPr>
        <w:tab/>
      </w:r>
      <w:r w:rsidRPr="00104E4D">
        <w:rPr>
          <w:rFonts w:ascii="Times New Roman" w:hAnsi="Times New Roman" w:cs="Times New Roman"/>
          <w:sz w:val="32"/>
          <w:szCs w:val="32"/>
        </w:rPr>
        <w:tab/>
      </w:r>
      <w:r w:rsidRPr="00104E4D">
        <w:rPr>
          <w:rFonts w:ascii="Times New Roman" w:hAnsi="Times New Roman" w:cs="Times New Roman"/>
          <w:sz w:val="32"/>
          <w:szCs w:val="32"/>
        </w:rPr>
        <w:tab/>
      </w:r>
      <w:r w:rsidRPr="00104E4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104E4D">
        <w:rPr>
          <w:rFonts w:ascii="Times New Roman" w:hAnsi="Times New Roman" w:cs="Times New Roman"/>
          <w:sz w:val="32"/>
          <w:szCs w:val="32"/>
        </w:rPr>
        <w:t xml:space="preserve">Submitted by </w:t>
      </w:r>
    </w:p>
    <w:p w:rsidR="00384AE9" w:rsidRDefault="00384AE9" w:rsidP="00384AE9">
      <w:pPr>
        <w:rPr>
          <w:rFonts w:ascii="Times New Roman" w:hAnsi="Times New Roman" w:cs="Times New Roman"/>
          <w:sz w:val="32"/>
          <w:szCs w:val="32"/>
        </w:rPr>
      </w:pPr>
      <w:r w:rsidRPr="00104E4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104E4D">
        <w:rPr>
          <w:rFonts w:ascii="Times New Roman" w:hAnsi="Times New Roman" w:cs="Times New Roman"/>
          <w:sz w:val="32"/>
          <w:szCs w:val="32"/>
        </w:rPr>
        <w:t xml:space="preserve"> Nazi</w:t>
      </w:r>
      <w:r>
        <w:rPr>
          <w:rFonts w:ascii="Times New Roman" w:hAnsi="Times New Roman" w:cs="Times New Roman"/>
          <w:sz w:val="32"/>
          <w:szCs w:val="32"/>
        </w:rPr>
        <w:t xml:space="preserve">ma H. </w:t>
      </w:r>
      <w:r w:rsidRPr="00104E4D">
        <w:rPr>
          <w:rFonts w:ascii="Times New Roman" w:hAnsi="Times New Roman" w:cs="Times New Roman"/>
          <w:sz w:val="32"/>
          <w:szCs w:val="32"/>
        </w:rPr>
        <w:t>Borbora</w:t>
      </w:r>
    </w:p>
    <w:p w:rsidR="00384AE9" w:rsidRPr="00104E4D" w:rsidRDefault="00384AE9" w:rsidP="00384A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HoD, Department of Philosophy</w:t>
      </w:r>
    </w:p>
    <w:p w:rsidR="00384AE9" w:rsidRPr="00104E4D" w:rsidRDefault="00384AE9" w:rsidP="00384AE9">
      <w:pPr>
        <w:rPr>
          <w:rFonts w:ascii="Times New Roman" w:hAnsi="Times New Roman" w:cs="Times New Roman"/>
          <w:sz w:val="32"/>
          <w:szCs w:val="32"/>
        </w:rPr>
      </w:pPr>
      <w:r w:rsidRPr="00104E4D">
        <w:rPr>
          <w:rFonts w:ascii="Times New Roman" w:hAnsi="Times New Roman" w:cs="Times New Roman"/>
          <w:sz w:val="32"/>
          <w:szCs w:val="32"/>
        </w:rPr>
        <w:tab/>
      </w:r>
    </w:p>
    <w:p w:rsidR="00384AE9" w:rsidRPr="00104E4D" w:rsidRDefault="00384AE9" w:rsidP="00384AE9">
      <w:pPr>
        <w:pStyle w:val="ListParagraph"/>
        <w:ind w:left="720" w:firstLine="0"/>
        <w:rPr>
          <w:rFonts w:ascii="Times New Roman" w:hAnsi="Times New Roman" w:cs="Times New Roman"/>
          <w:sz w:val="32"/>
          <w:szCs w:val="32"/>
        </w:rPr>
      </w:pPr>
      <w:r w:rsidRPr="00104E4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84AE9" w:rsidRPr="00104E4D" w:rsidRDefault="00384AE9" w:rsidP="00384AE9">
      <w:p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</w:p>
    <w:p w:rsidR="00384AE9" w:rsidRPr="00104E4D" w:rsidRDefault="00384AE9" w:rsidP="00384AE9">
      <w:pPr>
        <w:rPr>
          <w:rFonts w:ascii="Times New Roman" w:hAnsi="Times New Roman" w:cs="Times New Roman"/>
          <w:sz w:val="32"/>
          <w:szCs w:val="32"/>
        </w:rPr>
      </w:pPr>
    </w:p>
    <w:p w:rsidR="00384AE9" w:rsidRPr="00104E4D" w:rsidRDefault="00384AE9" w:rsidP="00384AE9">
      <w:pPr>
        <w:rPr>
          <w:rFonts w:ascii="Times New Roman" w:hAnsi="Times New Roman" w:cs="Times New Roman"/>
          <w:sz w:val="32"/>
          <w:szCs w:val="32"/>
        </w:rPr>
      </w:pPr>
    </w:p>
    <w:sectPr w:rsidR="00384AE9" w:rsidRPr="00104E4D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4AE9"/>
    <w:rsid w:val="00062FC6"/>
    <w:rsid w:val="00384AE9"/>
    <w:rsid w:val="00A20850"/>
    <w:rsid w:val="00CE4E89"/>
    <w:rsid w:val="00DF7386"/>
    <w:rsid w:val="00E6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4AE9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ind w:left="1373" w:hanging="590"/>
    </w:pPr>
  </w:style>
  <w:style w:type="table" w:styleId="TableGrid">
    <w:name w:val="Table Grid"/>
    <w:basedOn w:val="TableNormal"/>
    <w:uiPriority w:val="59"/>
    <w:rsid w:val="00384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2025-06-10T17:34:00Z</dcterms:created>
  <dcterms:modified xsi:type="dcterms:W3CDTF">2025-06-10T17:50:00Z</dcterms:modified>
</cp:coreProperties>
</file>