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680"/>
        <w:tblW w:w="15026" w:type="dxa"/>
        <w:tblLayout w:type="fixed"/>
        <w:tblLook w:val="04A0"/>
      </w:tblPr>
      <w:tblGrid>
        <w:gridCol w:w="1101"/>
        <w:gridCol w:w="850"/>
        <w:gridCol w:w="2126"/>
        <w:gridCol w:w="1843"/>
        <w:gridCol w:w="2268"/>
        <w:gridCol w:w="2268"/>
        <w:gridCol w:w="1735"/>
        <w:gridCol w:w="1418"/>
        <w:gridCol w:w="1417"/>
      </w:tblGrid>
      <w:tr w:rsidR="000619C5" w:rsidRPr="00021CD1" w:rsidTr="009E41B9">
        <w:trPr>
          <w:trHeight w:val="27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F01F49" w:rsidP="004D4C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</w:t>
            </w:r>
            <w:r w:rsidR="001C0B4A"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Days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Class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9:00-10:00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10:00-11:00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11:00-12:00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12:00-1:00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1:00-2:00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2:00-3:00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3:00-4:00</w:t>
            </w:r>
          </w:p>
        </w:tc>
      </w:tr>
      <w:tr w:rsidR="000619C5" w:rsidRPr="00021CD1" w:rsidTr="009E41B9">
        <w:trPr>
          <w:trHeight w:val="421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748CA" w:rsidRPr="00021CD1" w:rsidRDefault="008748C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PSC</w:t>
            </w:r>
            <w:r w:rsidRPr="00021CD1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pacing w:val="4"/>
                <w:w w:val="99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ajor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)-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B-</w:t>
            </w:r>
            <w:r w:rsidR="0061017B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103(DD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</w:t>
            </w:r>
            <w:r w:rsidR="001A5C13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(46)</w:t>
            </w:r>
          </w:p>
          <w:p w:rsidR="001C0B4A" w:rsidRPr="00021CD1" w:rsidRDefault="001C0B4A" w:rsidP="004D4C2A">
            <w:pPr>
              <w:widowControl w:val="0"/>
              <w:tabs>
                <w:tab w:val="left" w:pos="1877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PSC 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pacing w:val="4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inor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40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4</w:t>
            </w:r>
            <w:r w:rsidR="0061017B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(KBB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)</w:t>
            </w:r>
            <w:r w:rsidR="001A5C13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(34)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E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C</w:t>
            </w:r>
            <w:r w:rsidR="00F3132E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(JNL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="00AA18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(50)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521"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4CA7" w:rsidRPr="00021CD1" w:rsidTr="009E41B9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4CA7" w:rsidRPr="00021CD1" w:rsidRDefault="00CA4CA7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CA7" w:rsidRPr="00021CD1" w:rsidRDefault="00CA4CA7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CA7" w:rsidRPr="00021CD1" w:rsidRDefault="00CA4CA7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F36D8C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B-303</w:t>
            </w:r>
            <w:r w:rsidR="00493327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  <w:r w:rsidR="00F36D8C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2ED3">
              <w:rPr>
                <w:rFonts w:ascii="Times New Roman" w:hAnsi="Times New Roman" w:cs="Times New Roman"/>
                <w:sz w:val="16"/>
                <w:szCs w:val="16"/>
              </w:rPr>
              <w:t>(27)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CA7" w:rsidRPr="00021CD1" w:rsidRDefault="00CA4CA7" w:rsidP="004D4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7E5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3327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Minor (PSC)</w:t>
            </w:r>
            <w:r w:rsidR="00493327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2E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3327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B-303 </w:t>
            </w:r>
            <w:r w:rsidR="008B2E27" w:rsidRPr="00021CD1">
              <w:rPr>
                <w:rFonts w:ascii="Times New Roman" w:hAnsi="Times New Roman" w:cs="Times New Roman"/>
                <w:sz w:val="16"/>
                <w:szCs w:val="16"/>
              </w:rPr>
              <w:t>(JNL</w:t>
            </w:r>
            <w:r w:rsidR="00493327"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021CD1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542B">
              <w:rPr>
                <w:rFonts w:ascii="Times New Roman" w:hAnsi="Times New Roman" w:cs="Times New Roman"/>
                <w:sz w:val="16"/>
                <w:szCs w:val="16"/>
              </w:rPr>
              <w:t>(27+8=</w:t>
            </w:r>
            <w:r w:rsidR="003470EB">
              <w:rPr>
                <w:rFonts w:ascii="Times New Roman" w:hAnsi="Times New Roman" w:cs="Times New Roman"/>
                <w:sz w:val="16"/>
                <w:szCs w:val="16"/>
              </w:rPr>
              <w:t>35)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CA7" w:rsidRPr="00021CD1" w:rsidRDefault="00CA4CA7" w:rsidP="004D4C2A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D90BD3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36D8C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B-303 </w:t>
            </w:r>
            <w:r w:rsidR="00D90BD3" w:rsidRPr="00021CD1">
              <w:rPr>
                <w:rFonts w:ascii="Times New Roman" w:hAnsi="Times New Roman" w:cs="Times New Roman"/>
                <w:sz w:val="16"/>
                <w:szCs w:val="16"/>
              </w:rPr>
              <w:t>(KBB</w:t>
            </w:r>
            <w:r w:rsidR="00493327"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362ED3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CA7" w:rsidRPr="00021CD1" w:rsidRDefault="00CA4CA7" w:rsidP="004D4C2A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CA7" w:rsidRPr="00021CD1" w:rsidRDefault="00CA4CA7" w:rsidP="004D4C2A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</w:pPr>
          </w:p>
          <w:p w:rsidR="00CA4CA7" w:rsidRPr="00021CD1" w:rsidRDefault="00CA4CA7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CA7" w:rsidRPr="00021CD1" w:rsidRDefault="00CA4CA7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  <w:t>Minor (PSC)</w:t>
            </w:r>
            <w:r w:rsidR="00493327" w:rsidRPr="00021CD1"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  <w:t xml:space="preserve"> </w:t>
            </w:r>
            <w:r w:rsidR="00F36D8C" w:rsidRPr="00021CD1"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  <w:t>B-303 (</w:t>
            </w:r>
            <w:r w:rsidR="00357F8B" w:rsidRPr="00021CD1"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  <w:t>DD</w:t>
            </w:r>
            <w:r w:rsidR="007D4F7A" w:rsidRPr="00021CD1"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  <w:t>)</w:t>
            </w:r>
            <w:r w:rsidR="00362ED3"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  <w:t xml:space="preserve"> (08)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CA7" w:rsidRPr="00021CD1" w:rsidRDefault="00CA4CA7" w:rsidP="004D4C2A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4CA7" w:rsidRPr="00021CD1" w:rsidRDefault="00CA4CA7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rPr>
          <w:trHeight w:val="411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spacing w:before="57"/>
              <w:ind w:right="181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2B2D72" w:rsidRDefault="008D420C" w:rsidP="002B2D72">
            <w:pPr>
              <w:widowControl w:val="0"/>
              <w:autoSpaceDE w:val="0"/>
              <w:autoSpaceDN w:val="0"/>
              <w:adjustRightInd w:val="0"/>
              <w:spacing w:before="57"/>
              <w:ind w:right="18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HONS-1</w:t>
            </w:r>
            <w:r w:rsidR="0062006F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,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="00F36D8C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B-304 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</w:t>
            </w:r>
            <w:r w:rsidR="006101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AG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8D420C" w:rsidP="004D4C2A">
            <w:pPr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HONS-2</w:t>
            </w:r>
            <w:r w:rsidR="0062006F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,</w:t>
            </w:r>
            <w:r w:rsidR="00F36D8C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B-304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(JNL)</w:t>
            </w:r>
            <w:r w:rsidR="00C42419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R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E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 w:rsidRPr="00021CD1">
              <w:rPr>
                <w:rFonts w:ascii="Times New Roman" w:hAnsi="Times New Roman" w:cs="Times New Roman"/>
                <w:bCs/>
                <w:spacing w:val="2"/>
                <w:sz w:val="16"/>
                <w:szCs w:val="16"/>
              </w:rPr>
              <w:t>R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G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-P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SC-</w:t>
            </w:r>
            <w:r w:rsidRPr="00021CD1">
              <w:rPr>
                <w:rFonts w:ascii="Times New Roman" w:hAnsi="Times New Roman" w:cs="Times New Roman"/>
                <w:bCs/>
                <w:spacing w:val="2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-404</w:t>
            </w:r>
            <w:r w:rsidR="00D90BD3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(DD</w:t>
            </w:r>
            <w:r w:rsidR="00E70CDD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)</w:t>
            </w:r>
            <w:r w:rsidR="00A57045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(22)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2B2D72" w:rsidRDefault="00F36D8C" w:rsidP="002B2D72">
            <w:pPr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HONS-3</w:t>
            </w:r>
            <w:r w:rsidR="0062006F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,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B-304 </w:t>
            </w:r>
            <w:r w:rsidR="008D420C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(DD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 (36)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2B2D72" w:rsidRDefault="0061017B" w:rsidP="002B2D72">
            <w:pPr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HONS-4</w:t>
            </w:r>
            <w:r w:rsidR="0062006F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, </w:t>
            </w:r>
            <w:r w:rsidR="00F36D8C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B-304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(KBB</w:t>
            </w:r>
            <w:r w:rsidR="008D420C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(36)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E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C-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R</w:t>
            </w:r>
            <w:r w:rsidRPr="00021CD1">
              <w:rPr>
                <w:rFonts w:ascii="Times New Roman" w:hAnsi="Times New Roman" w:cs="Times New Roman"/>
                <w:bCs/>
                <w:spacing w:val="2"/>
                <w:sz w:val="16"/>
                <w:szCs w:val="16"/>
              </w:rPr>
              <w:t>egular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="00A27B16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(AG</w:t>
            </w:r>
            <w:r w:rsidR="00E70CDD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(05)</w:t>
            </w:r>
          </w:p>
        </w:tc>
      </w:tr>
      <w:tr w:rsidR="000619C5" w:rsidRPr="00021CD1" w:rsidTr="009E41B9">
        <w:trPr>
          <w:trHeight w:val="482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748CA" w:rsidRPr="00021CD1" w:rsidRDefault="008748C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748CA" w:rsidRPr="00021CD1" w:rsidRDefault="008748C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PSC</w:t>
            </w:r>
            <w:r w:rsidRPr="00021CD1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pacing w:val="4"/>
                <w:w w:val="99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ajor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)-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-2"/>
                <w:w w:val="99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103 </w:t>
            </w:r>
            <w:r w:rsidR="0061017B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(AG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</w:t>
            </w:r>
            <w:r w:rsidR="00021CD1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(46)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PSC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pacing w:val="4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inor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-40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4</w:t>
            </w:r>
            <w:r w:rsidR="00021CD1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</w:t>
            </w:r>
            <w:r w:rsidR="0061017B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(JNL</w:t>
            </w:r>
            <w:r w:rsidR="00021CD1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)(34)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E</w:t>
            </w:r>
            <w:r w:rsidR="007A73AC">
              <w:rPr>
                <w:rFonts w:ascii="Times New Roman" w:hAnsi="Times New Roman" w:cs="Times New Roman"/>
                <w:bCs/>
                <w:sz w:val="16"/>
                <w:szCs w:val="16"/>
              </w:rPr>
              <w:t>C (KBB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="00AA18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(50)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521"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D89" w:rsidRPr="00021CD1" w:rsidTr="009E41B9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3564C4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 B-303 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(DD)</w:t>
            </w:r>
            <w:r w:rsidR="00416229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3D0A2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Major (PSC) + Minor (PSC) B-303 </w:t>
            </w:r>
            <w:r w:rsidR="008B2E27" w:rsidRPr="00021CD1">
              <w:rPr>
                <w:rFonts w:ascii="Times New Roman" w:hAnsi="Times New Roman" w:cs="Times New Roman"/>
                <w:sz w:val="16"/>
                <w:szCs w:val="16"/>
              </w:rPr>
              <w:t>(DD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3470EB">
              <w:rPr>
                <w:rFonts w:ascii="Times New Roman" w:hAnsi="Times New Roman" w:cs="Times New Roman"/>
                <w:sz w:val="16"/>
                <w:szCs w:val="16"/>
              </w:rPr>
              <w:t xml:space="preserve"> (27+8=35)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64C4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B-303 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>(KBB)</w:t>
            </w:r>
            <w:r w:rsidR="007D260E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widowControl w:val="0"/>
              <w:tabs>
                <w:tab w:val="center" w:pos="448"/>
                <w:tab w:val="left" w:pos="1485"/>
              </w:tabs>
              <w:autoSpaceDE w:val="0"/>
              <w:autoSpaceDN w:val="0"/>
              <w:adjustRightInd w:val="0"/>
              <w:ind w:right="613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4"/>
                <w:w w:val="99"/>
                <w:sz w:val="16"/>
                <w:szCs w:val="16"/>
              </w:rPr>
              <w:tab/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8D420C" w:rsidP="004D4C2A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HONS-1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,  B-304 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(KBB)</w:t>
            </w:r>
            <w:r w:rsidR="00C42419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61017B" w:rsidP="004D4C2A">
            <w:pPr>
              <w:widowControl w:val="0"/>
              <w:tabs>
                <w:tab w:val="left" w:pos="1944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HONS-2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,  B-304 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(</w:t>
            </w:r>
            <w:r w:rsidR="008B2E27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JNL</w:t>
            </w:r>
            <w:r w:rsidR="008D420C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8D420C" w:rsidP="004D4C2A">
            <w:pPr>
              <w:widowControl w:val="0"/>
              <w:autoSpaceDE w:val="0"/>
              <w:autoSpaceDN w:val="0"/>
              <w:adjustRightInd w:val="0"/>
              <w:spacing w:before="54"/>
              <w:ind w:right="-108"/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HONS-3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, 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="008B2E27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(DD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(36)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spacing w:before="54"/>
              <w:ind w:right="3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R</w:t>
            </w:r>
            <w:r w:rsidRPr="00021CD1">
              <w:rPr>
                <w:rFonts w:ascii="Times New Roman" w:hAnsi="Times New Roman" w:cs="Times New Roman"/>
                <w:bCs/>
                <w:spacing w:val="-1"/>
                <w:w w:val="99"/>
                <w:sz w:val="16"/>
                <w:szCs w:val="16"/>
              </w:rPr>
              <w:t>E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/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R</w:t>
            </w:r>
            <w:r w:rsidRPr="00021CD1">
              <w:rPr>
                <w:rFonts w:ascii="Times New Roman" w:hAnsi="Times New Roman" w:cs="Times New Roman"/>
                <w:bCs/>
                <w:spacing w:val="-1"/>
                <w:w w:val="99"/>
                <w:sz w:val="16"/>
                <w:szCs w:val="16"/>
              </w:rPr>
              <w:t>G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PSC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-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021CD1">
              <w:rPr>
                <w:rFonts w:ascii="Times New Roman" w:hAnsi="Times New Roman" w:cs="Times New Roman"/>
                <w:bCs/>
                <w:spacing w:val="2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-4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0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227864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(AG)</w:t>
            </w:r>
            <w:r w:rsidR="00A570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A57045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(22)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8D420C" w:rsidP="004D4C2A">
            <w:pPr>
              <w:widowControl w:val="0"/>
              <w:autoSpaceDE w:val="0"/>
              <w:autoSpaceDN w:val="0"/>
              <w:adjustRightInd w:val="0"/>
              <w:spacing w:before="54"/>
              <w:ind w:right="192"/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HONS-4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, 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(AG)</w:t>
            </w:r>
            <w:r w:rsidR="001C0B4A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,</w:t>
            </w:r>
            <w:r w:rsidR="00C42419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E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C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R</w:t>
            </w:r>
            <w:r w:rsidRPr="00021CD1">
              <w:rPr>
                <w:rFonts w:ascii="Times New Roman" w:hAnsi="Times New Roman" w:cs="Times New Roman"/>
                <w:bCs/>
                <w:spacing w:val="2"/>
                <w:sz w:val="16"/>
                <w:szCs w:val="16"/>
              </w:rPr>
              <w:t>egular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="003564C4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B-303</w:t>
            </w:r>
            <w:r w:rsidR="00E70CDD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(KBB)</w:t>
            </w:r>
            <w:r w:rsidR="00C424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(05)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rPr>
          <w:trHeight w:val="358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8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E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 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Practical)</w:t>
            </w:r>
            <w:r w:rsidR="00F3132E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(AG)</w:t>
            </w:r>
            <w:r w:rsidR="00AA18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(50)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D89" w:rsidRPr="00021CD1" w:rsidTr="009E41B9">
        <w:trPr>
          <w:trHeight w:val="328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B-303 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>(AG)</w:t>
            </w:r>
            <w:r w:rsidR="007E542B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3564C4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B-303 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  <w:r w:rsidR="007E542B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3D0A2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3470EB">
              <w:rPr>
                <w:rFonts w:ascii="Times New Roman" w:hAnsi="Times New Roman" w:cs="Times New Roman"/>
                <w:sz w:val="16"/>
                <w:szCs w:val="16"/>
              </w:rPr>
              <w:t xml:space="preserve"> + Minor (PSC)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B-303 (JNL)</w:t>
            </w:r>
            <w:r w:rsidR="007E5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EB">
              <w:rPr>
                <w:rFonts w:ascii="Times New Roman" w:hAnsi="Times New Roman" w:cs="Times New Roman"/>
                <w:sz w:val="16"/>
                <w:szCs w:val="16"/>
              </w:rPr>
              <w:t>(27+8=35)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227864" w:rsidP="004D4C2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HONS-1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, 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</w:t>
            </w:r>
            <w:r w:rsidR="00D90BD3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(DD</w:t>
            </w:r>
            <w:r w:rsidR="008D420C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(36)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R</w:t>
            </w:r>
            <w:r w:rsidRPr="00021CD1">
              <w:rPr>
                <w:rFonts w:ascii="Times New Roman" w:hAnsi="Times New Roman" w:cs="Times New Roman"/>
                <w:bCs/>
                <w:spacing w:val="-1"/>
                <w:w w:val="99"/>
                <w:sz w:val="16"/>
                <w:szCs w:val="16"/>
              </w:rPr>
              <w:t>E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/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R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G-PSC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-404</w:t>
            </w:r>
            <w:r w:rsidR="00D90BD3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(KBB</w:t>
            </w:r>
            <w:r w:rsidR="00227864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</w:t>
            </w:r>
            <w:r w:rsidR="00A57045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</w:t>
            </w:r>
            <w:r w:rsidR="00A57045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(22)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8D420C" w:rsidP="004D4C2A">
            <w:pPr>
              <w:widowControl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HONS-2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, 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</w:t>
            </w:r>
            <w:r w:rsidR="00357F8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(JNL)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(36)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2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HO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NS- 3</w:t>
            </w:r>
            <w:r w:rsidR="003564C4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="00D90BD3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(KBB</w:t>
            </w:r>
            <w:r w:rsidR="0061017B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2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8D420C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HONS-4</w:t>
            </w:r>
            <w:r w:rsidR="003564C4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564C4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3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38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E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C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R</w:t>
            </w:r>
            <w:r w:rsidRPr="00021CD1">
              <w:rPr>
                <w:rFonts w:ascii="Times New Roman" w:hAnsi="Times New Roman" w:cs="Times New Roman"/>
                <w:bCs/>
                <w:spacing w:val="2"/>
                <w:sz w:val="16"/>
                <w:szCs w:val="16"/>
              </w:rPr>
              <w:t>egular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="00A27B16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(DD</w:t>
            </w:r>
            <w:r w:rsidR="00E70CDD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="003564C4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B-303</w:t>
            </w:r>
            <w:r w:rsidR="005D13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(05)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</w:p>
        </w:tc>
      </w:tr>
      <w:tr w:rsidR="000619C5" w:rsidRPr="00021CD1" w:rsidTr="009E41B9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9E30AF" w:rsidRPr="00021CD1" w:rsidRDefault="009E30AF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9E30AF" w:rsidRPr="00021CD1" w:rsidRDefault="009E30AF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4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DC</w:t>
            </w:r>
            <w:r w:rsidRPr="00021CD1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ARTS</w:t>
            </w:r>
            <w:r w:rsidR="0036520A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(</w:t>
            </w:r>
            <w:proofErr w:type="spellStart"/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Group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A</w:t>
            </w:r>
            <w:proofErr w:type="spellEnd"/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) 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B-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003</w:t>
            </w:r>
            <w:r w:rsidR="009D4801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(JNL)</w:t>
            </w:r>
            <w:r w:rsidR="00AA18FB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(120),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ARTS</w:t>
            </w:r>
            <w:r w:rsidR="0036520A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(</w:t>
            </w:r>
            <w:proofErr w:type="spellStart"/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Group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B</w:t>
            </w:r>
            <w:proofErr w:type="spellEnd"/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B-103</w:t>
            </w:r>
            <w:r w:rsidR="00D770FA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 xml:space="preserve"> (AG</w:t>
            </w:r>
            <w:r w:rsidR="009D4801"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)</w:t>
            </w:r>
            <w:r w:rsidR="00AA18FB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 xml:space="preserve"> (120)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2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D89" w:rsidRPr="00021CD1" w:rsidTr="009E41B9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B-303 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>(AG)</w:t>
            </w:r>
            <w:r w:rsidR="006F4248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493327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 + Minor (PSC) B-303 (DD)</w:t>
            </w:r>
            <w:r w:rsidR="003470EB">
              <w:rPr>
                <w:rFonts w:ascii="Times New Roman" w:hAnsi="Times New Roman" w:cs="Times New Roman"/>
                <w:sz w:val="16"/>
                <w:szCs w:val="16"/>
              </w:rPr>
              <w:t xml:space="preserve"> (27+8=35)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B-303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  <w:r w:rsidR="006F4248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widowControl w:val="0"/>
              <w:autoSpaceDE w:val="0"/>
              <w:autoSpaceDN w:val="0"/>
              <w:adjustRightInd w:val="0"/>
              <w:ind w:right="6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rPr>
          <w:trHeight w:val="456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61017B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HONS-1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(JNL</w:t>
            </w:r>
            <w:r w:rsidR="008D420C"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61017B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HONS-2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(KBB</w:t>
            </w:r>
            <w:r w:rsidR="008D420C"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SEC (Regular)</w:t>
            </w:r>
            <w:r w:rsidR="00E70CDD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DE03A6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HONS-3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(AG</w:t>
            </w:r>
            <w:r w:rsidR="008D420C"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B2373C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RE/RG-PSC-B-404 (KBB)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7045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(22)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DE03A6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HONS-4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(DD</w:t>
            </w:r>
            <w:r w:rsidR="008D420C"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Friday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PSC</w:t>
            </w:r>
            <w:r w:rsidRPr="00021CD1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pacing w:val="4"/>
                <w:w w:val="99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ajor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)-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-2"/>
                <w:w w:val="99"/>
                <w:sz w:val="16"/>
                <w:szCs w:val="16"/>
              </w:rPr>
              <w:t>-</w:t>
            </w:r>
            <w:r w:rsidR="007864AF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103(KBB)</w:t>
            </w:r>
            <w:r w:rsidR="00021CD1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(46)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PSC 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pacing w:val="4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inor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-40</w:t>
            </w:r>
            <w:r w:rsidR="003679F6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4</w:t>
            </w:r>
            <w:r w:rsidR="00F3132E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(DD)</w:t>
            </w:r>
            <w:r w:rsidR="00021CD1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(34)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4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DC</w:t>
            </w:r>
            <w:r w:rsidRPr="00021CD1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ARTS(Group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-A)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-</w:t>
            </w:r>
            <w:r w:rsidR="009D4801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003 (DD)</w:t>
            </w:r>
            <w:r w:rsidR="00AA18FB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(120)</w:t>
            </w:r>
            <w:r w:rsidR="009D4801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,  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ARTS(Group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-B)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B-103</w:t>
            </w:r>
            <w:r w:rsidR="00064D5A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 xml:space="preserve"> (AG</w:t>
            </w:r>
            <w:r w:rsidR="009D4801"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)</w:t>
            </w:r>
            <w:r w:rsidR="00AA18FB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 xml:space="preserve"> </w:t>
            </w:r>
            <w:r w:rsidR="00AA18FB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(120)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VAC</w:t>
            </w:r>
            <w:r w:rsidR="00DE03A6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(KBB</w:t>
            </w:r>
            <w:r w:rsidR="003679F6"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="00AA18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(51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D89" w:rsidRPr="00021CD1" w:rsidTr="009E41B9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B-303 </w:t>
            </w:r>
            <w:r w:rsidR="00936BFE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  <w:r w:rsidR="006F4248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B-303</w:t>
            </w:r>
            <w:r w:rsidR="009D03A5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  <w:r w:rsidR="006F4248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3D0A2A" w:rsidP="004D4C2A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 + Minor (PSC) B-303 (JNL)</w:t>
            </w:r>
            <w:r w:rsidR="003470EB">
              <w:rPr>
                <w:rFonts w:ascii="Times New Roman" w:hAnsi="Times New Roman" w:cs="Times New Roman"/>
                <w:sz w:val="16"/>
                <w:szCs w:val="16"/>
              </w:rPr>
              <w:t xml:space="preserve"> (27+8=35)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9D03A5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Major (PSC) + Minor (PSC) B-303 (DD)</w:t>
            </w:r>
            <w:r w:rsidR="006F4248">
              <w:rPr>
                <w:rFonts w:ascii="Times New Roman" w:hAnsi="Times New Roman" w:cs="Times New Roman"/>
                <w:sz w:val="16"/>
                <w:szCs w:val="16"/>
              </w:rPr>
              <w:t xml:space="preserve"> (27)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D89" w:rsidRPr="00021CD1" w:rsidRDefault="006B0D89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rPr>
          <w:trHeight w:val="420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HON-1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="003D0A2A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(JNL</w:t>
            </w:r>
            <w:r w:rsidR="008D420C"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DE03A6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HONS-2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(DD</w:t>
            </w:r>
            <w:r w:rsidR="008D420C"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RE/RG-PSC-B-103</w:t>
            </w:r>
            <w:r w:rsidR="00227864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  <w:r w:rsidR="00A570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7045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(22)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B4A" w:rsidRPr="00021CD1" w:rsidRDefault="00064D5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HONS-3, 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8D420C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HONS-4</w:t>
            </w:r>
            <w:r w:rsidR="00951B7B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51B7B"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B-304 </w:t>
            </w: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  <w:r w:rsidR="00C42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419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(36)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B4A" w:rsidRPr="00021CD1" w:rsidRDefault="001C0B4A" w:rsidP="004D4C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748CA" w:rsidRPr="00021CD1" w:rsidRDefault="008748C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Saturday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PSC</w:t>
            </w:r>
            <w:r w:rsidRPr="00021CD1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pacing w:val="4"/>
                <w:w w:val="99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ajor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)-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-2"/>
                <w:w w:val="99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103</w:t>
            </w:r>
            <w:r w:rsidR="007864AF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(JNL)</w:t>
            </w:r>
            <w:r w:rsidR="00021CD1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(46)</w:t>
            </w: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PSC </w:t>
            </w:r>
            <w:r w:rsidRPr="00021CD1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(</w:t>
            </w:r>
            <w:r w:rsidRPr="00021CD1">
              <w:rPr>
                <w:rFonts w:ascii="Times New Roman" w:hAnsi="Times New Roman" w:cs="Times New Roman"/>
                <w:bCs/>
                <w:spacing w:val="4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inor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)-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-40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4</w:t>
            </w:r>
            <w:r w:rsidR="00F3132E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(AG)</w:t>
            </w:r>
            <w:r w:rsidR="00021CD1"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(34)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4"/>
                <w:sz w:val="16"/>
                <w:szCs w:val="16"/>
              </w:rPr>
              <w:t>M</w:t>
            </w:r>
            <w:r w:rsidRPr="00021CD1">
              <w:rPr>
                <w:rFonts w:ascii="Times New Roman" w:hAnsi="Times New Roman" w:cs="Times New Roman"/>
                <w:bCs/>
                <w:sz w:val="16"/>
                <w:szCs w:val="16"/>
              </w:rPr>
              <w:t>DC</w:t>
            </w:r>
            <w:r w:rsidRPr="00021CD1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ARTS (Group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-A)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-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003</w:t>
            </w:r>
            <w:r w:rsidR="009D4801"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 (JNL)</w:t>
            </w:r>
            <w:r w:rsidR="00AA18FB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(120)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 xml:space="preserve">, 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>ARTS (Group</w:t>
            </w: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-B)</w:t>
            </w:r>
            <w:r w:rsidRPr="00021CD1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</w:t>
            </w:r>
            <w:r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B-103</w:t>
            </w:r>
            <w:r w:rsidR="00064D5A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 xml:space="preserve"> (KBB</w:t>
            </w:r>
            <w:r w:rsidR="009D4801" w:rsidRPr="00021CD1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>)</w:t>
            </w:r>
            <w:r w:rsidR="00AA18FB">
              <w:rPr>
                <w:rFonts w:ascii="Times New Roman" w:hAnsi="Times New Roman" w:cs="Times New Roman"/>
                <w:bCs/>
                <w:spacing w:val="2"/>
                <w:w w:val="99"/>
                <w:sz w:val="16"/>
                <w:szCs w:val="16"/>
              </w:rPr>
              <w:t xml:space="preserve"> </w:t>
            </w:r>
            <w:r w:rsidR="00AA18FB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(120)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VAC (Practical)</w:t>
            </w:r>
            <w:r w:rsidR="00DE03A6" w:rsidRPr="00021CD1">
              <w:rPr>
                <w:rFonts w:ascii="Times New Roman" w:hAnsi="Times New Roman" w:cs="Times New Roman"/>
                <w:sz w:val="16"/>
                <w:szCs w:val="16"/>
              </w:rPr>
              <w:t xml:space="preserve"> (DD</w:t>
            </w:r>
            <w:r w:rsidR="003679F6" w:rsidRPr="0002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AA18FB">
              <w:rPr>
                <w:rFonts w:ascii="Times New Roman" w:hAnsi="Times New Roman" w:cs="Times New Roman"/>
                <w:sz w:val="16"/>
                <w:szCs w:val="16"/>
              </w:rPr>
              <w:t xml:space="preserve"> (51)</w:t>
            </w:r>
          </w:p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spacing w:before="88"/>
              <w:ind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11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rPr>
          <w:trHeight w:val="473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5B23C0" w:rsidRDefault="00B11ADE" w:rsidP="004D4C2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  <w:t>Minor (PSC) B-303 (DD)</w:t>
            </w:r>
            <w:r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  <w:t xml:space="preserve"> (08)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Seminar, Club-Activities, NCC, NSS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9E41B9">
        <w:trPr>
          <w:trHeight w:val="366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Seminar, Club-Activities, NCC, NSS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  <w:t>Seminar, Club-Activities, NCC, NSS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021CD1" w:rsidTr="004D4C2A">
        <w:trPr>
          <w:trHeight w:val="334"/>
        </w:trPr>
        <w:tc>
          <w:tcPr>
            <w:tcW w:w="15026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9C5" w:rsidRPr="00021CD1" w:rsidRDefault="000619C5" w:rsidP="004D4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N.B.-           D.D.: </w:t>
            </w:r>
            <w:proofErr w:type="spellStart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Dibakar</w:t>
            </w:r>
            <w:proofErr w:type="spellEnd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Das</w:t>
            </w:r>
            <w:r w:rsidR="00E2197F"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</w:t>
            </w: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::::                                        K.B.B.: </w:t>
            </w:r>
            <w:proofErr w:type="spellStart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Kunjalata</w:t>
            </w:r>
            <w:proofErr w:type="spellEnd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Brahma </w:t>
            </w:r>
            <w:proofErr w:type="spellStart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Bathari</w:t>
            </w:r>
            <w:proofErr w:type="spellEnd"/>
            <w:r w:rsidR="00E2197F"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</w:t>
            </w: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::::                                    J.N.L.: Julia </w:t>
            </w:r>
            <w:proofErr w:type="spellStart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Nengneihat</w:t>
            </w:r>
            <w:proofErr w:type="spellEnd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Lienthang</w:t>
            </w:r>
            <w:proofErr w:type="spellEnd"/>
            <w:r w:rsidR="00E2197F"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</w:t>
            </w: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::::                                   A.G.: </w:t>
            </w:r>
            <w:proofErr w:type="spellStart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Adrita</w:t>
            </w:r>
            <w:proofErr w:type="spellEnd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Gogoi</w:t>
            </w:r>
            <w:proofErr w:type="spellEnd"/>
          </w:p>
        </w:tc>
      </w:tr>
    </w:tbl>
    <w:p w:rsidR="004D4C2A" w:rsidRDefault="004D4C2A" w:rsidP="005B23C0">
      <w:pPr>
        <w:spacing w:after="0"/>
        <w:jc w:val="center"/>
        <w:rPr>
          <w:rFonts w:ascii="Times New Roman" w:hAnsi="Times New Roman" w:cs="Times New Roman"/>
          <w:b/>
        </w:rPr>
      </w:pPr>
    </w:p>
    <w:p w:rsidR="008411ED" w:rsidRPr="00362ED3" w:rsidRDefault="008411ED" w:rsidP="005B23C0">
      <w:pPr>
        <w:spacing w:after="0"/>
        <w:jc w:val="center"/>
        <w:rPr>
          <w:rFonts w:ascii="Times New Roman" w:hAnsi="Times New Roman" w:cs="Times New Roman"/>
          <w:b/>
        </w:rPr>
      </w:pPr>
      <w:r w:rsidRPr="00362ED3">
        <w:rPr>
          <w:rFonts w:ascii="Times New Roman" w:hAnsi="Times New Roman" w:cs="Times New Roman"/>
          <w:b/>
        </w:rPr>
        <w:t>Daily Class Routine, Department of Political Science, L.C.B. College: 2024-25 (</w:t>
      </w:r>
      <w:proofErr w:type="spellStart"/>
      <w:r w:rsidRPr="00362ED3">
        <w:rPr>
          <w:rFonts w:ascii="Times New Roman" w:hAnsi="Times New Roman" w:cs="Times New Roman"/>
          <w:b/>
        </w:rPr>
        <w:t>w.e.f</w:t>
      </w:r>
      <w:proofErr w:type="spellEnd"/>
      <w:r w:rsidRPr="00362ED3">
        <w:rPr>
          <w:rFonts w:ascii="Times New Roman" w:hAnsi="Times New Roman" w:cs="Times New Roman"/>
          <w:b/>
        </w:rPr>
        <w:t xml:space="preserve">. </w:t>
      </w:r>
      <w:r w:rsidR="005B3F59" w:rsidRPr="00362ED3">
        <w:rPr>
          <w:rFonts w:ascii="Times New Roman" w:hAnsi="Times New Roman" w:cs="Times New Roman"/>
          <w:b/>
        </w:rPr>
        <w:t>12/03</w:t>
      </w:r>
      <w:r w:rsidRPr="00362ED3">
        <w:rPr>
          <w:rFonts w:ascii="Times New Roman" w:hAnsi="Times New Roman" w:cs="Times New Roman"/>
          <w:b/>
        </w:rPr>
        <w:t>/2025)</w:t>
      </w:r>
    </w:p>
    <w:p w:rsidR="002D27A7" w:rsidRPr="00021CD1" w:rsidRDefault="002D27A7" w:rsidP="00052FB4">
      <w:pPr>
        <w:rPr>
          <w:rFonts w:ascii="Times New Roman" w:hAnsi="Times New Roman" w:cs="Times New Roman"/>
          <w:b/>
          <w:sz w:val="16"/>
          <w:szCs w:val="16"/>
        </w:rPr>
      </w:pPr>
      <w:r w:rsidRPr="00021CD1">
        <w:rPr>
          <w:rFonts w:ascii="Times New Roman" w:hAnsi="Times New Roman" w:cs="Times New Roman"/>
          <w:b/>
          <w:sz w:val="16"/>
          <w:szCs w:val="16"/>
        </w:rPr>
        <w:t>DD:</w:t>
      </w:r>
      <w:r w:rsidR="0041545B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655CC" w:rsidRPr="00021CD1">
        <w:rPr>
          <w:rFonts w:ascii="Times New Roman" w:hAnsi="Times New Roman" w:cs="Times New Roman"/>
          <w:b/>
          <w:sz w:val="16"/>
          <w:szCs w:val="16"/>
        </w:rPr>
        <w:t>17</w:t>
      </w:r>
      <w:r w:rsidR="0041545B" w:rsidRPr="00021CD1">
        <w:rPr>
          <w:rFonts w:ascii="Times New Roman" w:hAnsi="Times New Roman" w:cs="Times New Roman"/>
          <w:b/>
          <w:sz w:val="16"/>
          <w:szCs w:val="16"/>
        </w:rPr>
        <w:t xml:space="preserve"> Classes, </w:t>
      </w:r>
      <w:r w:rsidR="00175EB2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1A6EB9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3320AD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41545B" w:rsidRPr="00021CD1">
        <w:rPr>
          <w:rFonts w:ascii="Times New Roman" w:hAnsi="Times New Roman" w:cs="Times New Roman"/>
          <w:b/>
          <w:sz w:val="16"/>
          <w:szCs w:val="16"/>
        </w:rPr>
        <w:t xml:space="preserve">KBB: </w:t>
      </w:r>
      <w:r w:rsidR="003C664E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57F8B" w:rsidRPr="00021CD1">
        <w:rPr>
          <w:rFonts w:ascii="Times New Roman" w:hAnsi="Times New Roman" w:cs="Times New Roman"/>
          <w:b/>
          <w:sz w:val="16"/>
          <w:szCs w:val="16"/>
        </w:rPr>
        <w:t>17</w:t>
      </w:r>
      <w:r w:rsidR="0049166E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C664E" w:rsidRPr="00021CD1">
        <w:rPr>
          <w:rFonts w:ascii="Times New Roman" w:hAnsi="Times New Roman" w:cs="Times New Roman"/>
          <w:b/>
          <w:sz w:val="16"/>
          <w:szCs w:val="16"/>
        </w:rPr>
        <w:t xml:space="preserve">Classes, </w:t>
      </w:r>
      <w:r w:rsidR="00175EB2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1A6EB9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3320AD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EA15C9" w:rsidRPr="00021CD1">
        <w:rPr>
          <w:rFonts w:ascii="Times New Roman" w:hAnsi="Times New Roman" w:cs="Times New Roman"/>
          <w:b/>
          <w:sz w:val="16"/>
          <w:szCs w:val="16"/>
        </w:rPr>
        <w:t>JNL:</w:t>
      </w:r>
      <w:r w:rsidR="0041545B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C664E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731B7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57F8B" w:rsidRPr="00021CD1">
        <w:rPr>
          <w:rFonts w:ascii="Times New Roman" w:hAnsi="Times New Roman" w:cs="Times New Roman"/>
          <w:b/>
          <w:sz w:val="16"/>
          <w:szCs w:val="16"/>
        </w:rPr>
        <w:t>16</w:t>
      </w:r>
      <w:r w:rsidR="00D44ED6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C664E" w:rsidRPr="00021CD1">
        <w:rPr>
          <w:rFonts w:ascii="Times New Roman" w:hAnsi="Times New Roman" w:cs="Times New Roman"/>
          <w:b/>
          <w:sz w:val="16"/>
          <w:szCs w:val="16"/>
        </w:rPr>
        <w:t xml:space="preserve">Classes, </w:t>
      </w:r>
      <w:r w:rsidR="00175EB2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175EB2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3320AD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3C664E" w:rsidRPr="00021CD1">
        <w:rPr>
          <w:rFonts w:ascii="Times New Roman" w:hAnsi="Times New Roman" w:cs="Times New Roman"/>
          <w:b/>
          <w:sz w:val="16"/>
          <w:szCs w:val="16"/>
        </w:rPr>
        <w:t>A</w:t>
      </w:r>
      <w:r w:rsidR="0041545B" w:rsidRPr="00021CD1">
        <w:rPr>
          <w:rFonts w:ascii="Times New Roman" w:hAnsi="Times New Roman" w:cs="Times New Roman"/>
          <w:b/>
          <w:sz w:val="16"/>
          <w:szCs w:val="16"/>
        </w:rPr>
        <w:t xml:space="preserve">G: </w:t>
      </w:r>
      <w:r w:rsidR="00175EB2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1545B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655CC" w:rsidRPr="00021CD1">
        <w:rPr>
          <w:rFonts w:ascii="Times New Roman" w:hAnsi="Times New Roman" w:cs="Times New Roman"/>
          <w:b/>
          <w:sz w:val="16"/>
          <w:szCs w:val="16"/>
        </w:rPr>
        <w:t>16</w:t>
      </w:r>
      <w:r w:rsidR="00D44ED6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A7657" w:rsidRPr="00021CD1">
        <w:rPr>
          <w:rFonts w:ascii="Times New Roman" w:hAnsi="Times New Roman" w:cs="Times New Roman"/>
          <w:b/>
          <w:sz w:val="16"/>
          <w:szCs w:val="16"/>
        </w:rPr>
        <w:t>Classes</w:t>
      </w:r>
      <w:r w:rsidR="00050791" w:rsidRPr="00021CD1">
        <w:rPr>
          <w:rFonts w:ascii="Times New Roman" w:hAnsi="Times New Roman" w:cs="Times New Roman"/>
          <w:b/>
          <w:sz w:val="16"/>
          <w:szCs w:val="16"/>
        </w:rPr>
        <w:t xml:space="preserve">,        </w:t>
      </w:r>
      <w:r w:rsidR="00175EB2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3320AD" w:rsidRPr="00021CD1">
        <w:rPr>
          <w:rFonts w:ascii="Times New Roman" w:hAnsi="Times New Roman" w:cs="Times New Roman"/>
          <w:b/>
          <w:sz w:val="16"/>
          <w:szCs w:val="16"/>
        </w:rPr>
        <w:tab/>
      </w:r>
      <w:r w:rsidR="0041545B" w:rsidRPr="00021CD1">
        <w:rPr>
          <w:rFonts w:ascii="Times New Roman" w:hAnsi="Times New Roman" w:cs="Times New Roman"/>
          <w:b/>
          <w:sz w:val="16"/>
          <w:szCs w:val="16"/>
        </w:rPr>
        <w:t>(Total Classes =</w:t>
      </w:r>
      <w:r w:rsidR="00175EB2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263A4" w:rsidRPr="00021CD1">
        <w:rPr>
          <w:rFonts w:ascii="Times New Roman" w:hAnsi="Times New Roman" w:cs="Times New Roman"/>
          <w:b/>
          <w:sz w:val="16"/>
          <w:szCs w:val="16"/>
        </w:rPr>
        <w:t>66</w:t>
      </w:r>
      <w:r w:rsidR="003C664E" w:rsidRPr="00021CD1">
        <w:rPr>
          <w:rFonts w:ascii="Times New Roman" w:hAnsi="Times New Roman" w:cs="Times New Roman"/>
          <w:b/>
          <w:sz w:val="16"/>
          <w:szCs w:val="16"/>
        </w:rPr>
        <w:t>)</w:t>
      </w:r>
      <w:r w:rsidR="00A87D8A" w:rsidRPr="00021CD1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2D27A7" w:rsidRPr="00021CD1" w:rsidSect="006B0D89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B692F"/>
    <w:multiLevelType w:val="hybridMultilevel"/>
    <w:tmpl w:val="789EE028"/>
    <w:lvl w:ilvl="0" w:tplc="CD98E7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2E73"/>
    <w:rsid w:val="00000C4A"/>
    <w:rsid w:val="0000304A"/>
    <w:rsid w:val="000063BD"/>
    <w:rsid w:val="00010385"/>
    <w:rsid w:val="00016553"/>
    <w:rsid w:val="00021CD1"/>
    <w:rsid w:val="00030CAE"/>
    <w:rsid w:val="0003120E"/>
    <w:rsid w:val="00050791"/>
    <w:rsid w:val="00052FB4"/>
    <w:rsid w:val="00054585"/>
    <w:rsid w:val="000563C8"/>
    <w:rsid w:val="000619C5"/>
    <w:rsid w:val="000638D4"/>
    <w:rsid w:val="00064287"/>
    <w:rsid w:val="00064D5A"/>
    <w:rsid w:val="00073D2C"/>
    <w:rsid w:val="00075CBA"/>
    <w:rsid w:val="00082374"/>
    <w:rsid w:val="00083736"/>
    <w:rsid w:val="0009097A"/>
    <w:rsid w:val="00092DEA"/>
    <w:rsid w:val="000C2187"/>
    <w:rsid w:val="000C5DC1"/>
    <w:rsid w:val="000D10B9"/>
    <w:rsid w:val="000D201F"/>
    <w:rsid w:val="000D2EF0"/>
    <w:rsid w:val="000D2FCB"/>
    <w:rsid w:val="000E1CA6"/>
    <w:rsid w:val="000E27C6"/>
    <w:rsid w:val="000E76AB"/>
    <w:rsid w:val="000F424D"/>
    <w:rsid w:val="0011368E"/>
    <w:rsid w:val="00114460"/>
    <w:rsid w:val="00115930"/>
    <w:rsid w:val="00121188"/>
    <w:rsid w:val="0012159C"/>
    <w:rsid w:val="00136975"/>
    <w:rsid w:val="001400C9"/>
    <w:rsid w:val="0014036C"/>
    <w:rsid w:val="001410AB"/>
    <w:rsid w:val="001423F6"/>
    <w:rsid w:val="001620DD"/>
    <w:rsid w:val="00170FBC"/>
    <w:rsid w:val="001755D5"/>
    <w:rsid w:val="001758F8"/>
    <w:rsid w:val="00175EB2"/>
    <w:rsid w:val="00180C82"/>
    <w:rsid w:val="00180F13"/>
    <w:rsid w:val="001833F8"/>
    <w:rsid w:val="001842E0"/>
    <w:rsid w:val="00186207"/>
    <w:rsid w:val="00196054"/>
    <w:rsid w:val="001A545D"/>
    <w:rsid w:val="001A5C13"/>
    <w:rsid w:val="001A6EB9"/>
    <w:rsid w:val="001B18AB"/>
    <w:rsid w:val="001B25E9"/>
    <w:rsid w:val="001B275F"/>
    <w:rsid w:val="001C0B4A"/>
    <w:rsid w:val="001D3B63"/>
    <w:rsid w:val="001D7AD1"/>
    <w:rsid w:val="001E74D1"/>
    <w:rsid w:val="001F6197"/>
    <w:rsid w:val="00203D64"/>
    <w:rsid w:val="002160DE"/>
    <w:rsid w:val="00224BE1"/>
    <w:rsid w:val="00227864"/>
    <w:rsid w:val="00234231"/>
    <w:rsid w:val="00236A44"/>
    <w:rsid w:val="002460C1"/>
    <w:rsid w:val="002544DE"/>
    <w:rsid w:val="00261AEC"/>
    <w:rsid w:val="00266FB0"/>
    <w:rsid w:val="0029005A"/>
    <w:rsid w:val="002A6BDA"/>
    <w:rsid w:val="002B2D72"/>
    <w:rsid w:val="002C4CF3"/>
    <w:rsid w:val="002D27A7"/>
    <w:rsid w:val="002D358D"/>
    <w:rsid w:val="002D38F9"/>
    <w:rsid w:val="002D42CE"/>
    <w:rsid w:val="002D4D79"/>
    <w:rsid w:val="002E035A"/>
    <w:rsid w:val="00306A11"/>
    <w:rsid w:val="0031196D"/>
    <w:rsid w:val="00315E81"/>
    <w:rsid w:val="00320303"/>
    <w:rsid w:val="00331A42"/>
    <w:rsid w:val="003320AD"/>
    <w:rsid w:val="00344BDE"/>
    <w:rsid w:val="003455D6"/>
    <w:rsid w:val="003470EB"/>
    <w:rsid w:val="0035358C"/>
    <w:rsid w:val="0035570D"/>
    <w:rsid w:val="003564C4"/>
    <w:rsid w:val="00357F8B"/>
    <w:rsid w:val="00360F4C"/>
    <w:rsid w:val="00362ED3"/>
    <w:rsid w:val="0036520A"/>
    <w:rsid w:val="003679F6"/>
    <w:rsid w:val="00370254"/>
    <w:rsid w:val="00376EFA"/>
    <w:rsid w:val="003806FA"/>
    <w:rsid w:val="003860D1"/>
    <w:rsid w:val="00397C9D"/>
    <w:rsid w:val="003B3926"/>
    <w:rsid w:val="003B4DCE"/>
    <w:rsid w:val="003C664E"/>
    <w:rsid w:val="003D0A2A"/>
    <w:rsid w:val="003D675A"/>
    <w:rsid w:val="003D7A18"/>
    <w:rsid w:val="003E57D2"/>
    <w:rsid w:val="003E7790"/>
    <w:rsid w:val="003F364E"/>
    <w:rsid w:val="003F42A0"/>
    <w:rsid w:val="004005B5"/>
    <w:rsid w:val="00407089"/>
    <w:rsid w:val="00407160"/>
    <w:rsid w:val="00410088"/>
    <w:rsid w:val="00414A39"/>
    <w:rsid w:val="0041545B"/>
    <w:rsid w:val="00416229"/>
    <w:rsid w:val="004223CA"/>
    <w:rsid w:val="004225A1"/>
    <w:rsid w:val="00432E73"/>
    <w:rsid w:val="004401F1"/>
    <w:rsid w:val="00441401"/>
    <w:rsid w:val="00452235"/>
    <w:rsid w:val="00453412"/>
    <w:rsid w:val="00466CB9"/>
    <w:rsid w:val="004722F8"/>
    <w:rsid w:val="00472E75"/>
    <w:rsid w:val="00473D6F"/>
    <w:rsid w:val="00480636"/>
    <w:rsid w:val="00485264"/>
    <w:rsid w:val="0049166E"/>
    <w:rsid w:val="00493327"/>
    <w:rsid w:val="00495ED0"/>
    <w:rsid w:val="00497DB1"/>
    <w:rsid w:val="004A2687"/>
    <w:rsid w:val="004A2BD4"/>
    <w:rsid w:val="004C18D2"/>
    <w:rsid w:val="004C52BE"/>
    <w:rsid w:val="004D4C2A"/>
    <w:rsid w:val="004D7E01"/>
    <w:rsid w:val="004E1E6C"/>
    <w:rsid w:val="004E4C4B"/>
    <w:rsid w:val="004E796D"/>
    <w:rsid w:val="004F1EBC"/>
    <w:rsid w:val="004F6878"/>
    <w:rsid w:val="00506689"/>
    <w:rsid w:val="00511254"/>
    <w:rsid w:val="00512A25"/>
    <w:rsid w:val="00517229"/>
    <w:rsid w:val="00520BD3"/>
    <w:rsid w:val="005449F0"/>
    <w:rsid w:val="0055278A"/>
    <w:rsid w:val="00553201"/>
    <w:rsid w:val="005558C9"/>
    <w:rsid w:val="005830D7"/>
    <w:rsid w:val="005A7657"/>
    <w:rsid w:val="005B23C0"/>
    <w:rsid w:val="005B23CF"/>
    <w:rsid w:val="005B3036"/>
    <w:rsid w:val="005B33E3"/>
    <w:rsid w:val="005B3F59"/>
    <w:rsid w:val="005B57FC"/>
    <w:rsid w:val="005B58D4"/>
    <w:rsid w:val="005C0583"/>
    <w:rsid w:val="005D01DC"/>
    <w:rsid w:val="005D13DF"/>
    <w:rsid w:val="005D241F"/>
    <w:rsid w:val="005D2ED4"/>
    <w:rsid w:val="005E08DD"/>
    <w:rsid w:val="005E4351"/>
    <w:rsid w:val="005F4703"/>
    <w:rsid w:val="005F6C94"/>
    <w:rsid w:val="005F75BD"/>
    <w:rsid w:val="0061017B"/>
    <w:rsid w:val="00611117"/>
    <w:rsid w:val="006153F3"/>
    <w:rsid w:val="0062006F"/>
    <w:rsid w:val="00642D49"/>
    <w:rsid w:val="00654E4D"/>
    <w:rsid w:val="006614EB"/>
    <w:rsid w:val="006636A8"/>
    <w:rsid w:val="006664DF"/>
    <w:rsid w:val="00680FAE"/>
    <w:rsid w:val="00682859"/>
    <w:rsid w:val="00686D62"/>
    <w:rsid w:val="006904C4"/>
    <w:rsid w:val="00691848"/>
    <w:rsid w:val="006919CC"/>
    <w:rsid w:val="00694A42"/>
    <w:rsid w:val="0069518D"/>
    <w:rsid w:val="006A4C3F"/>
    <w:rsid w:val="006B0D89"/>
    <w:rsid w:val="006B3D44"/>
    <w:rsid w:val="006C5ABF"/>
    <w:rsid w:val="006C5BB6"/>
    <w:rsid w:val="006D0407"/>
    <w:rsid w:val="006D5A79"/>
    <w:rsid w:val="006F4248"/>
    <w:rsid w:val="00710D11"/>
    <w:rsid w:val="0071152D"/>
    <w:rsid w:val="00711609"/>
    <w:rsid w:val="0071437A"/>
    <w:rsid w:val="00720025"/>
    <w:rsid w:val="007224AC"/>
    <w:rsid w:val="0072636B"/>
    <w:rsid w:val="00726B7E"/>
    <w:rsid w:val="00727CEB"/>
    <w:rsid w:val="00745B7F"/>
    <w:rsid w:val="007518D4"/>
    <w:rsid w:val="00751C04"/>
    <w:rsid w:val="00754A58"/>
    <w:rsid w:val="00755289"/>
    <w:rsid w:val="00762CA7"/>
    <w:rsid w:val="00783777"/>
    <w:rsid w:val="007864AF"/>
    <w:rsid w:val="0079148D"/>
    <w:rsid w:val="00791882"/>
    <w:rsid w:val="00796810"/>
    <w:rsid w:val="00796C1B"/>
    <w:rsid w:val="007A14C2"/>
    <w:rsid w:val="007A73AC"/>
    <w:rsid w:val="007B3B0C"/>
    <w:rsid w:val="007B4030"/>
    <w:rsid w:val="007B49AA"/>
    <w:rsid w:val="007B75C2"/>
    <w:rsid w:val="007C28D3"/>
    <w:rsid w:val="007C4CF9"/>
    <w:rsid w:val="007C5291"/>
    <w:rsid w:val="007D0180"/>
    <w:rsid w:val="007D260E"/>
    <w:rsid w:val="007D4F7A"/>
    <w:rsid w:val="007D6B2F"/>
    <w:rsid w:val="007E0C41"/>
    <w:rsid w:val="007E1653"/>
    <w:rsid w:val="007E542B"/>
    <w:rsid w:val="007F2FBB"/>
    <w:rsid w:val="008001D9"/>
    <w:rsid w:val="00801F4F"/>
    <w:rsid w:val="00807845"/>
    <w:rsid w:val="00815D07"/>
    <w:rsid w:val="00822C3D"/>
    <w:rsid w:val="008263A4"/>
    <w:rsid w:val="0082754F"/>
    <w:rsid w:val="00832678"/>
    <w:rsid w:val="0083621B"/>
    <w:rsid w:val="00837EA8"/>
    <w:rsid w:val="008411ED"/>
    <w:rsid w:val="00843E7A"/>
    <w:rsid w:val="00857823"/>
    <w:rsid w:val="008748CA"/>
    <w:rsid w:val="008751AE"/>
    <w:rsid w:val="008759BF"/>
    <w:rsid w:val="00891C3F"/>
    <w:rsid w:val="00896191"/>
    <w:rsid w:val="008B04B4"/>
    <w:rsid w:val="008B2E27"/>
    <w:rsid w:val="008B6D77"/>
    <w:rsid w:val="008C1586"/>
    <w:rsid w:val="008C7BC9"/>
    <w:rsid w:val="008D271C"/>
    <w:rsid w:val="008D420C"/>
    <w:rsid w:val="008D7ABD"/>
    <w:rsid w:val="008E4261"/>
    <w:rsid w:val="008E6368"/>
    <w:rsid w:val="008E6E4E"/>
    <w:rsid w:val="008F1725"/>
    <w:rsid w:val="008F61D8"/>
    <w:rsid w:val="00901B9E"/>
    <w:rsid w:val="009032F3"/>
    <w:rsid w:val="00903B5C"/>
    <w:rsid w:val="009237DA"/>
    <w:rsid w:val="00930EE1"/>
    <w:rsid w:val="00936BFE"/>
    <w:rsid w:val="009436FB"/>
    <w:rsid w:val="009473B1"/>
    <w:rsid w:val="00951B7B"/>
    <w:rsid w:val="00953182"/>
    <w:rsid w:val="009539EB"/>
    <w:rsid w:val="009568F6"/>
    <w:rsid w:val="00961461"/>
    <w:rsid w:val="00961A22"/>
    <w:rsid w:val="00963314"/>
    <w:rsid w:val="00967E1C"/>
    <w:rsid w:val="0098622A"/>
    <w:rsid w:val="00990D83"/>
    <w:rsid w:val="0099176D"/>
    <w:rsid w:val="00993BA2"/>
    <w:rsid w:val="009946CF"/>
    <w:rsid w:val="00995C95"/>
    <w:rsid w:val="00996260"/>
    <w:rsid w:val="009A294D"/>
    <w:rsid w:val="009A4975"/>
    <w:rsid w:val="009B47BE"/>
    <w:rsid w:val="009B6CD1"/>
    <w:rsid w:val="009C52F8"/>
    <w:rsid w:val="009D03A5"/>
    <w:rsid w:val="009D207C"/>
    <w:rsid w:val="009D244C"/>
    <w:rsid w:val="009D4801"/>
    <w:rsid w:val="009E12BD"/>
    <w:rsid w:val="009E30AF"/>
    <w:rsid w:val="009E41B9"/>
    <w:rsid w:val="009F040C"/>
    <w:rsid w:val="009F677F"/>
    <w:rsid w:val="009F7E32"/>
    <w:rsid w:val="00A0142A"/>
    <w:rsid w:val="00A03211"/>
    <w:rsid w:val="00A06281"/>
    <w:rsid w:val="00A107DC"/>
    <w:rsid w:val="00A1102B"/>
    <w:rsid w:val="00A1208C"/>
    <w:rsid w:val="00A20F60"/>
    <w:rsid w:val="00A27B16"/>
    <w:rsid w:val="00A304DF"/>
    <w:rsid w:val="00A33BEB"/>
    <w:rsid w:val="00A35E02"/>
    <w:rsid w:val="00A40474"/>
    <w:rsid w:val="00A4210B"/>
    <w:rsid w:val="00A444BC"/>
    <w:rsid w:val="00A455A2"/>
    <w:rsid w:val="00A50B3F"/>
    <w:rsid w:val="00A57045"/>
    <w:rsid w:val="00A711D3"/>
    <w:rsid w:val="00A73C17"/>
    <w:rsid w:val="00A74620"/>
    <w:rsid w:val="00A77963"/>
    <w:rsid w:val="00A80F7F"/>
    <w:rsid w:val="00A8131F"/>
    <w:rsid w:val="00A86296"/>
    <w:rsid w:val="00A87D8A"/>
    <w:rsid w:val="00A958FB"/>
    <w:rsid w:val="00A95CB9"/>
    <w:rsid w:val="00AA18FB"/>
    <w:rsid w:val="00AA1E88"/>
    <w:rsid w:val="00AA645A"/>
    <w:rsid w:val="00AB23C1"/>
    <w:rsid w:val="00AB3A86"/>
    <w:rsid w:val="00AB7D20"/>
    <w:rsid w:val="00AC05FF"/>
    <w:rsid w:val="00AC3080"/>
    <w:rsid w:val="00AC62C3"/>
    <w:rsid w:val="00AC70E4"/>
    <w:rsid w:val="00AD6A89"/>
    <w:rsid w:val="00AE12D1"/>
    <w:rsid w:val="00AE46EF"/>
    <w:rsid w:val="00AE6141"/>
    <w:rsid w:val="00AE7299"/>
    <w:rsid w:val="00AF22AE"/>
    <w:rsid w:val="00AF3CAF"/>
    <w:rsid w:val="00B00452"/>
    <w:rsid w:val="00B11ADE"/>
    <w:rsid w:val="00B126B1"/>
    <w:rsid w:val="00B14948"/>
    <w:rsid w:val="00B2373C"/>
    <w:rsid w:val="00B37361"/>
    <w:rsid w:val="00B4100C"/>
    <w:rsid w:val="00B439D3"/>
    <w:rsid w:val="00B655CC"/>
    <w:rsid w:val="00B6689D"/>
    <w:rsid w:val="00B705D8"/>
    <w:rsid w:val="00B71F44"/>
    <w:rsid w:val="00B731B7"/>
    <w:rsid w:val="00B76167"/>
    <w:rsid w:val="00B8013D"/>
    <w:rsid w:val="00B925A8"/>
    <w:rsid w:val="00BB0C6C"/>
    <w:rsid w:val="00BB2EA6"/>
    <w:rsid w:val="00BB4715"/>
    <w:rsid w:val="00BC63ED"/>
    <w:rsid w:val="00BC68DF"/>
    <w:rsid w:val="00BC7908"/>
    <w:rsid w:val="00BC79B0"/>
    <w:rsid w:val="00BD3A60"/>
    <w:rsid w:val="00BE5AB9"/>
    <w:rsid w:val="00BE706F"/>
    <w:rsid w:val="00BF03D1"/>
    <w:rsid w:val="00BF49BD"/>
    <w:rsid w:val="00BF6017"/>
    <w:rsid w:val="00C14E04"/>
    <w:rsid w:val="00C15C54"/>
    <w:rsid w:val="00C16924"/>
    <w:rsid w:val="00C16D21"/>
    <w:rsid w:val="00C20818"/>
    <w:rsid w:val="00C2159C"/>
    <w:rsid w:val="00C27AAF"/>
    <w:rsid w:val="00C42419"/>
    <w:rsid w:val="00C443CA"/>
    <w:rsid w:val="00C461A4"/>
    <w:rsid w:val="00C54662"/>
    <w:rsid w:val="00C64B51"/>
    <w:rsid w:val="00C66E5B"/>
    <w:rsid w:val="00C735D2"/>
    <w:rsid w:val="00C73E89"/>
    <w:rsid w:val="00C755B9"/>
    <w:rsid w:val="00C75EBA"/>
    <w:rsid w:val="00C75F49"/>
    <w:rsid w:val="00C803EF"/>
    <w:rsid w:val="00C916F6"/>
    <w:rsid w:val="00C919A1"/>
    <w:rsid w:val="00CA4CA7"/>
    <w:rsid w:val="00CA4CCF"/>
    <w:rsid w:val="00CB0166"/>
    <w:rsid w:val="00CD409A"/>
    <w:rsid w:val="00CE1A09"/>
    <w:rsid w:val="00CF4908"/>
    <w:rsid w:val="00D073F6"/>
    <w:rsid w:val="00D31CB0"/>
    <w:rsid w:val="00D32812"/>
    <w:rsid w:val="00D33EE7"/>
    <w:rsid w:val="00D348F7"/>
    <w:rsid w:val="00D44ED6"/>
    <w:rsid w:val="00D5791D"/>
    <w:rsid w:val="00D60C96"/>
    <w:rsid w:val="00D67FFC"/>
    <w:rsid w:val="00D702AD"/>
    <w:rsid w:val="00D76A90"/>
    <w:rsid w:val="00D770FA"/>
    <w:rsid w:val="00D90BD3"/>
    <w:rsid w:val="00DA7A84"/>
    <w:rsid w:val="00DC2158"/>
    <w:rsid w:val="00DE03A6"/>
    <w:rsid w:val="00DE4E88"/>
    <w:rsid w:val="00DE587E"/>
    <w:rsid w:val="00DE76D5"/>
    <w:rsid w:val="00DF0DC7"/>
    <w:rsid w:val="00E065C6"/>
    <w:rsid w:val="00E16BFB"/>
    <w:rsid w:val="00E17B55"/>
    <w:rsid w:val="00E2197F"/>
    <w:rsid w:val="00E226D1"/>
    <w:rsid w:val="00E245DC"/>
    <w:rsid w:val="00E378B4"/>
    <w:rsid w:val="00E40F29"/>
    <w:rsid w:val="00E65430"/>
    <w:rsid w:val="00E70BB2"/>
    <w:rsid w:val="00E70CDD"/>
    <w:rsid w:val="00E825B4"/>
    <w:rsid w:val="00EA15C9"/>
    <w:rsid w:val="00EA3236"/>
    <w:rsid w:val="00EA40A0"/>
    <w:rsid w:val="00EB6746"/>
    <w:rsid w:val="00EC0959"/>
    <w:rsid w:val="00EC5F3D"/>
    <w:rsid w:val="00ED60E3"/>
    <w:rsid w:val="00EE6E4C"/>
    <w:rsid w:val="00EF21FD"/>
    <w:rsid w:val="00EF3C22"/>
    <w:rsid w:val="00EF621A"/>
    <w:rsid w:val="00F01F49"/>
    <w:rsid w:val="00F04072"/>
    <w:rsid w:val="00F230B5"/>
    <w:rsid w:val="00F242C0"/>
    <w:rsid w:val="00F25048"/>
    <w:rsid w:val="00F26EAC"/>
    <w:rsid w:val="00F3132E"/>
    <w:rsid w:val="00F34470"/>
    <w:rsid w:val="00F36D8C"/>
    <w:rsid w:val="00F4062B"/>
    <w:rsid w:val="00F4350D"/>
    <w:rsid w:val="00F45A18"/>
    <w:rsid w:val="00F53457"/>
    <w:rsid w:val="00F62546"/>
    <w:rsid w:val="00F87B3A"/>
    <w:rsid w:val="00F91929"/>
    <w:rsid w:val="00F955C8"/>
    <w:rsid w:val="00FB6A7E"/>
    <w:rsid w:val="00FC6972"/>
    <w:rsid w:val="00FD1945"/>
    <w:rsid w:val="00FD72F4"/>
    <w:rsid w:val="00FE3FE4"/>
    <w:rsid w:val="00FF2496"/>
    <w:rsid w:val="00FF3D8B"/>
    <w:rsid w:val="00FF6182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E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C2FF-E82B-4AE9-9031-E88710D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Dibakar</dc:creator>
  <cp:keywords/>
  <dc:description/>
  <cp:lastModifiedBy>Dibakar</cp:lastModifiedBy>
  <cp:revision>547</cp:revision>
  <cp:lastPrinted>2025-04-03T05:52:00Z</cp:lastPrinted>
  <dcterms:created xsi:type="dcterms:W3CDTF">2021-10-20T18:21:00Z</dcterms:created>
  <dcterms:modified xsi:type="dcterms:W3CDTF">2025-04-03T05:58:00Z</dcterms:modified>
</cp:coreProperties>
</file>